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896" w:type="dxa"/>
        <w:tblLayout w:type="fixed"/>
        <w:tblLook w:val="04A0" w:firstRow="1" w:lastRow="0" w:firstColumn="1" w:lastColumn="0" w:noHBand="0" w:noVBand="1"/>
      </w:tblPr>
      <w:tblGrid>
        <w:gridCol w:w="1553"/>
        <w:gridCol w:w="10343"/>
      </w:tblGrid>
      <w:tr w:rsidR="007E399A" w:rsidRPr="007E399A" w14:paraId="1932F79D" w14:textId="77777777">
        <w:trPr>
          <w:trHeight w:val="1124"/>
        </w:trPr>
        <w:tc>
          <w:tcPr>
            <w:tcW w:w="1553" w:type="dxa"/>
            <w:tcBorders>
              <w:bottom w:val="single" w:sz="12" w:space="0" w:color="000000"/>
              <w:right w:val="single" w:sz="12" w:space="0" w:color="000000"/>
            </w:tcBorders>
            <w:shd w:val="clear" w:color="auto" w:fill="EFD580"/>
          </w:tcPr>
          <w:p w14:paraId="2912649E" w14:textId="7C41C833" w:rsidR="007D48E1" w:rsidRPr="007E399A" w:rsidRDefault="007D48E1">
            <w:pPr>
              <w:rPr>
                <w:rFonts w:ascii="Arial" w:hAnsi="Arial" w:cs="Arial"/>
                <w:color w:val="535353"/>
              </w:rPr>
            </w:pPr>
          </w:p>
        </w:tc>
        <w:tc>
          <w:tcPr>
            <w:tcW w:w="10343" w:type="dxa"/>
            <w:tcBorders>
              <w:left w:val="single" w:sz="12" w:space="0" w:color="000000"/>
              <w:bottom w:val="single" w:sz="12" w:space="0" w:color="000000"/>
            </w:tcBorders>
          </w:tcPr>
          <w:p w14:paraId="41AAD94A" w14:textId="02AA3D99" w:rsidR="007D48E1" w:rsidRPr="007E399A" w:rsidRDefault="002E0871">
            <w:pPr>
              <w:rPr>
                <w:rFonts w:ascii="Arial" w:hAnsi="Arial" w:cs="Arial"/>
                <w:color w:val="535353"/>
              </w:rPr>
            </w:pPr>
            <w:r w:rsidRPr="007E399A">
              <w:rPr>
                <w:rFonts w:ascii="Arial" w:hAnsi="Arial" w:cs="Arial"/>
                <w:noProof/>
                <w:color w:val="535353"/>
              </w:rPr>
              <mc:AlternateContent>
                <mc:Choice Requires="wps">
                  <w:drawing>
                    <wp:anchor distT="45720" distB="45720" distL="114300" distR="114300" simplePos="0" relativeHeight="251659264" behindDoc="0" locked="0" layoutInCell="1" allowOverlap="1" wp14:anchorId="165A3723" wp14:editId="4FF69340">
                      <wp:simplePos x="0" y="0"/>
                      <wp:positionH relativeFrom="column">
                        <wp:posOffset>130810</wp:posOffset>
                      </wp:positionH>
                      <wp:positionV relativeFrom="paragraph">
                        <wp:posOffset>115570</wp:posOffset>
                      </wp:positionV>
                      <wp:extent cx="2659380" cy="662940"/>
                      <wp:effectExtent l="0" t="0" r="0" b="381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9380" cy="662940"/>
                              </a:xfrm>
                              <a:prstGeom prst="rect">
                                <a:avLst/>
                              </a:prstGeom>
                              <a:noFill/>
                              <a:ln w="9525">
                                <a:noFill/>
                                <a:miter lim="800000"/>
                                <a:headEnd/>
                                <a:tailEnd/>
                              </a:ln>
                            </wps:spPr>
                            <wps:txbx>
                              <w:txbxContent>
                                <w:p w14:paraId="45A30B30" w14:textId="77777777" w:rsidR="002E0871" w:rsidRPr="007E399A" w:rsidRDefault="002E0871" w:rsidP="002E0871">
                                  <w:pPr>
                                    <w:spacing w:after="0"/>
                                    <w:rPr>
                                      <w:rFonts w:ascii="Arial" w:hAnsi="Arial" w:cs="Arial"/>
                                      <w:b/>
                                      <w:bCs/>
                                      <w:color w:val="535353"/>
                                      <w:sz w:val="32"/>
                                      <w:szCs w:val="32"/>
                                    </w:rPr>
                                  </w:pPr>
                                  <w:r w:rsidRPr="007E399A">
                                    <w:rPr>
                                      <w:rFonts w:ascii="Arial" w:hAnsi="Arial" w:cs="Arial"/>
                                      <w:b/>
                                      <w:bCs/>
                                      <w:color w:val="535353"/>
                                      <w:sz w:val="32"/>
                                      <w:szCs w:val="32"/>
                                    </w:rPr>
                                    <w:t>ProKIS-</w:t>
                                  </w:r>
                                </w:p>
                                <w:p w14:paraId="1E38BD6F" w14:textId="5B1F764B" w:rsidR="002E0871" w:rsidRPr="002E0871" w:rsidRDefault="002E0871" w:rsidP="002E0871">
                                  <w:pPr>
                                    <w:spacing w:after="0"/>
                                    <w:rPr>
                                      <w:rFonts w:ascii="Arial" w:hAnsi="Arial" w:cs="Arial"/>
                                      <w:b/>
                                      <w:bCs/>
                                      <w:sz w:val="32"/>
                                      <w:szCs w:val="32"/>
                                    </w:rPr>
                                  </w:pPr>
                                  <w:r w:rsidRPr="007E399A">
                                    <w:rPr>
                                      <w:rFonts w:ascii="Arial" w:hAnsi="Arial" w:cs="Arial"/>
                                      <w:b/>
                                      <w:bCs/>
                                      <w:color w:val="535353"/>
                                      <w:sz w:val="32"/>
                                      <w:szCs w:val="32"/>
                                    </w:rPr>
                                    <w:t>Promptleitfaden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5A3723" id="_x0000_t202" coordsize="21600,21600" o:spt="202" path="m,l,21600r21600,l21600,xe">
                      <v:stroke joinstyle="miter"/>
                      <v:path gradientshapeok="t" o:connecttype="rect"/>
                    </v:shapetype>
                    <v:shape id="Textfeld 2" o:spid="_x0000_s1026" type="#_x0000_t202" style="position:absolute;margin-left:10.3pt;margin-top:9.1pt;width:209.4pt;height:52.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" filled="f" stroked="f">
                      <v:textbox>
                        <w:txbxContent>
                          <w:p w14:paraId="45A30B30" w14:textId="77777777" w:rsidR="002E0871" w:rsidRPr="007E399A" w:rsidRDefault="002E0871" w:rsidP="002E0871">
                            <w:pPr>
                              <w:spacing w:after="0"/>
                              <w:rPr>
                                <w:rFonts w:ascii="Arial" w:hAnsi="Arial" w:cs="Arial"/>
                                <w:b/>
                                <w:bCs/>
                                <w:color w:val="535353"/>
                                <w:sz w:val="32"/>
                                <w:szCs w:val="32"/>
                              </w:rPr>
                            </w:pPr>
                            <w:r w:rsidRPr="007E399A">
                              <w:rPr>
                                <w:rFonts w:ascii="Arial" w:hAnsi="Arial" w:cs="Arial"/>
                                <w:b/>
                                <w:bCs/>
                                <w:color w:val="535353"/>
                                <w:sz w:val="32"/>
                                <w:szCs w:val="32"/>
                              </w:rPr>
                              <w:t>ProKIS-</w:t>
                            </w:r>
                          </w:p>
                          <w:p w14:paraId="1E38BD6F" w14:textId="5B1F764B" w:rsidR="002E0871" w:rsidRPr="002E0871" w:rsidRDefault="002E0871" w:rsidP="002E0871">
                            <w:pPr>
                              <w:spacing w:after="0"/>
                              <w:rPr>
                                <w:rFonts w:ascii="Arial" w:hAnsi="Arial" w:cs="Arial"/>
                                <w:b/>
                                <w:bCs/>
                                <w:sz w:val="32"/>
                                <w:szCs w:val="32"/>
                              </w:rPr>
                            </w:pPr>
                            <w:r w:rsidRPr="007E399A">
                              <w:rPr>
                                <w:rFonts w:ascii="Arial" w:hAnsi="Arial" w:cs="Arial"/>
                                <w:b/>
                                <w:bCs/>
                                <w:color w:val="535353"/>
                                <w:sz w:val="32"/>
                                <w:szCs w:val="32"/>
                              </w:rPr>
                              <w:t>Promptleitfaden</w:t>
                            </w:r>
                          </w:p>
                        </w:txbxContent>
                      </v:textbox>
                    </v:shape>
                  </w:pict>
                </mc:Fallback>
              </mc:AlternateContent>
            </w:r>
            <w:r w:rsidRPr="007E399A">
              <w:rPr>
                <w:rFonts w:ascii="Arial" w:hAnsi="Arial" w:cs="Arial"/>
                <w:noProof/>
                <w:color w:val="535353"/>
              </w:rPr>
              <w:drawing>
                <wp:anchor distT="0" distB="0" distL="0" distR="0" simplePos="0" relativeHeight="2" behindDoc="0" locked="0" layoutInCell="1" allowOverlap="1" wp14:anchorId="3D2D0FFE" wp14:editId="04CB46A3">
                  <wp:simplePos x="0" y="0"/>
                  <wp:positionH relativeFrom="column">
                    <wp:posOffset>2962275</wp:posOffset>
                  </wp:positionH>
                  <wp:positionV relativeFrom="paragraph">
                    <wp:posOffset>317500</wp:posOffset>
                  </wp:positionV>
                  <wp:extent cx="949960" cy="2667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949960" cy="266700"/>
                          </a:xfrm>
                          <a:prstGeom prst="rect">
                            <a:avLst/>
                          </a:prstGeom>
                          <a:noFill/>
                        </pic:spPr>
                      </pic:pic>
                    </a:graphicData>
                  </a:graphic>
                </wp:anchor>
              </w:drawing>
            </w:r>
            <w:r w:rsidRPr="007E399A">
              <w:rPr>
                <w:rFonts w:ascii="Arial" w:hAnsi="Arial" w:cs="Arial"/>
                <w:noProof/>
                <w:color w:val="535353"/>
              </w:rPr>
              <w:drawing>
                <wp:anchor distT="0" distB="0" distL="0" distR="0" simplePos="0" relativeHeight="3" behindDoc="0" locked="0" layoutInCell="1" allowOverlap="1" wp14:anchorId="05619A02" wp14:editId="0C5DFA73">
                  <wp:simplePos x="0" y="0"/>
                  <wp:positionH relativeFrom="margin">
                    <wp:posOffset>4190365</wp:posOffset>
                  </wp:positionH>
                  <wp:positionV relativeFrom="paragraph">
                    <wp:posOffset>239395</wp:posOffset>
                  </wp:positionV>
                  <wp:extent cx="971550" cy="445135"/>
                  <wp:effectExtent l="0" t="0" r="0" b="0"/>
                  <wp:wrapNone/>
                  <wp:docPr id="2"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9"/>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971550" cy="445135"/>
                          </a:xfrm>
                          <a:prstGeom prst="rect">
                            <a:avLst/>
                          </a:prstGeom>
                          <a:noFill/>
                        </pic:spPr>
                      </pic:pic>
                    </a:graphicData>
                  </a:graphic>
                </wp:anchor>
              </w:drawing>
            </w:r>
            <w:r w:rsidRPr="007E399A">
              <w:rPr>
                <w:rFonts w:ascii="Arial" w:hAnsi="Arial" w:cs="Arial"/>
                <w:noProof/>
                <w:color w:val="535353"/>
              </w:rPr>
              <w:drawing>
                <wp:anchor distT="0" distB="0" distL="0" distR="0" simplePos="0" relativeHeight="4" behindDoc="0" locked="0" layoutInCell="1" allowOverlap="1" wp14:anchorId="0C5DB857" wp14:editId="02759BAE">
                  <wp:simplePos x="0" y="0"/>
                  <wp:positionH relativeFrom="margin">
                    <wp:posOffset>5299075</wp:posOffset>
                  </wp:positionH>
                  <wp:positionV relativeFrom="paragraph">
                    <wp:posOffset>85725</wp:posOffset>
                  </wp:positionV>
                  <wp:extent cx="812800" cy="529590"/>
                  <wp:effectExtent l="0" t="0" r="0" b="0"/>
                  <wp:wrapNone/>
                  <wp:docPr id="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0"/>
                          <pic:cNvPicPr>
                            <a:picLocks noChangeAspect="1" noChangeArrowheads="1"/>
                          </pic:cNvPicPr>
                        </pic:nvPicPr>
                        <pic:blipFill>
                          <a:blip r:embed="rId9"/>
                          <a:srcRect l="4629" t="8572" r="4136" b="7348"/>
                          <a:stretch>
                            <a:fillRect/>
                          </a:stretch>
                        </pic:blipFill>
                        <pic:spPr bwMode="auto">
                          <a:xfrm>
                            <a:off x="0" y="0"/>
                            <a:ext cx="812800" cy="529590"/>
                          </a:xfrm>
                          <a:prstGeom prst="rect">
                            <a:avLst/>
                          </a:prstGeom>
                          <a:noFill/>
                        </pic:spPr>
                      </pic:pic>
                    </a:graphicData>
                  </a:graphic>
                </wp:anchor>
              </w:drawing>
            </w:r>
          </w:p>
          <w:p w14:paraId="525EC832" w14:textId="111D4316" w:rsidR="007D48E1" w:rsidRPr="007E399A" w:rsidRDefault="007D48E1">
            <w:pPr>
              <w:rPr>
                <w:rFonts w:ascii="Arial" w:hAnsi="Arial" w:cs="Arial"/>
                <w:color w:val="535353"/>
              </w:rPr>
            </w:pPr>
          </w:p>
        </w:tc>
      </w:tr>
      <w:tr w:rsidR="007E399A" w:rsidRPr="007E399A" w14:paraId="52ABBCE2" w14:textId="77777777">
        <w:trPr>
          <w:cantSplit/>
          <w:trHeight w:val="1134"/>
        </w:trPr>
        <w:tc>
          <w:tcPr>
            <w:tcW w:w="1553" w:type="dxa"/>
            <w:tcBorders>
              <w:top w:val="single" w:sz="12" w:space="0" w:color="000000"/>
              <w:bottom w:val="single" w:sz="12" w:space="0" w:color="000000"/>
              <w:right w:val="single" w:sz="12" w:space="0" w:color="000000"/>
            </w:tcBorders>
            <w:shd w:val="clear" w:color="auto" w:fill="55C3FE"/>
            <w:textDirection w:val="btLr"/>
          </w:tcPr>
          <w:p w14:paraId="53520685" w14:textId="77777777" w:rsidR="007D48E1" w:rsidRPr="007E399A" w:rsidRDefault="007D48E1">
            <w:pPr>
              <w:ind w:left="113" w:right="113"/>
              <w:jc w:val="center"/>
              <w:rPr>
                <w:rFonts w:ascii="Arial" w:hAnsi="Arial" w:cs="Arial"/>
                <w:color w:val="535353"/>
                <w:sz w:val="32"/>
                <w:szCs w:val="32"/>
              </w:rPr>
            </w:pPr>
          </w:p>
          <w:p w14:paraId="0CD0F6E8" w14:textId="77777777" w:rsidR="007D48E1" w:rsidRPr="008A5BC4" w:rsidRDefault="00000000">
            <w:pPr>
              <w:ind w:left="113" w:right="113"/>
              <w:jc w:val="center"/>
              <w:rPr>
                <w:rFonts w:ascii="Arial" w:hAnsi="Arial" w:cs="Arial"/>
                <w:color w:val="363636"/>
              </w:rPr>
            </w:pPr>
            <w:r w:rsidRPr="008A5BC4">
              <w:rPr>
                <w:rFonts w:ascii="Arial" w:hAnsi="Arial" w:cs="Arial"/>
                <w:color w:val="363636"/>
                <w:sz w:val="32"/>
                <w:szCs w:val="32"/>
              </w:rPr>
              <w:t xml:space="preserve">Regeln zum Aufbau eines </w:t>
            </w:r>
            <w:r w:rsidRPr="003644CC">
              <w:rPr>
                <w:rFonts w:ascii="Arial" w:hAnsi="Arial" w:cs="Arial"/>
                <w:color w:val="363636"/>
                <w:sz w:val="32"/>
                <w:szCs w:val="32"/>
              </w:rPr>
              <w:t>Prompts</w:t>
            </w:r>
          </w:p>
        </w:tc>
        <w:tc>
          <w:tcPr>
            <w:tcW w:w="10343" w:type="dxa"/>
            <w:tcBorders>
              <w:top w:val="single" w:sz="12" w:space="0" w:color="000000"/>
              <w:left w:val="single" w:sz="12" w:space="0" w:color="000000"/>
              <w:bottom w:val="single" w:sz="12" w:space="0" w:color="000000"/>
            </w:tcBorders>
          </w:tcPr>
          <w:p w14:paraId="479CECE9" w14:textId="1E53EF33"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 xml:space="preserve">Rolle </w:t>
            </w:r>
            <w:r w:rsidRPr="003644CC">
              <w:rPr>
                <w:rFonts w:ascii="Arial" w:hAnsi="Arial" w:cs="Arial"/>
                <w:b/>
                <w:bCs/>
                <w:color w:val="535353"/>
                <w:sz w:val="22"/>
                <w:szCs w:val="22"/>
              </w:rPr>
              <w:t>zuweisen</w:t>
            </w:r>
            <w:r w:rsidRPr="007E399A">
              <w:rPr>
                <w:rFonts w:ascii="Arial" w:hAnsi="Arial" w:cs="Arial"/>
                <w:color w:val="535353"/>
                <w:sz w:val="22"/>
                <w:szCs w:val="22"/>
              </w:rPr>
              <w:t xml:space="preserve">: Geben Sie dem Chatbot zu Beginn einen Charakter, z. B.: „Du bist eine kritische, aber freundliche Grundschullehrerin.“ </w:t>
            </w:r>
          </w:p>
          <w:p w14:paraId="6A397D2F" w14:textId="77777777" w:rsidR="007D48E1" w:rsidRPr="007E399A" w:rsidRDefault="007D48E1">
            <w:pPr>
              <w:pStyle w:val="Listenabsatz"/>
              <w:spacing w:before="240" w:line="276" w:lineRule="auto"/>
              <w:ind w:right="314"/>
              <w:rPr>
                <w:rFonts w:ascii="Arial" w:hAnsi="Arial" w:cs="Arial"/>
                <w:color w:val="535353"/>
                <w:sz w:val="14"/>
                <w:szCs w:val="14"/>
              </w:rPr>
            </w:pPr>
          </w:p>
          <w:p w14:paraId="3A846C69" w14:textId="77777777"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Kontext festlegen</w:t>
            </w:r>
            <w:r w:rsidRPr="007E399A">
              <w:rPr>
                <w:rFonts w:ascii="Arial" w:hAnsi="Arial" w:cs="Arial"/>
                <w:color w:val="535353"/>
                <w:sz w:val="22"/>
                <w:szCs w:val="22"/>
              </w:rPr>
              <w:t xml:space="preserve">: Machen Sie die Zielgruppe und den Rahmen Ihrer Anweisung deutlich, z. B.: </w:t>
            </w:r>
          </w:p>
          <w:p w14:paraId="053FC70C" w14:textId="77777777" w:rsidR="007D48E1" w:rsidRPr="007E399A" w:rsidRDefault="00000000">
            <w:pPr>
              <w:pStyle w:val="Listenabsatz"/>
              <w:numPr>
                <w:ilvl w:val="0"/>
                <w:numId w:val="5"/>
              </w:numPr>
              <w:spacing w:before="240" w:line="276" w:lineRule="auto"/>
              <w:ind w:right="314"/>
              <w:rPr>
                <w:rFonts w:ascii="Arial" w:hAnsi="Arial" w:cs="Arial"/>
                <w:color w:val="535353"/>
                <w:sz w:val="22"/>
                <w:szCs w:val="22"/>
              </w:rPr>
            </w:pPr>
            <w:r w:rsidRPr="007E399A">
              <w:rPr>
                <w:rFonts w:ascii="Arial" w:hAnsi="Arial" w:cs="Arial"/>
                <w:color w:val="535353"/>
                <w:sz w:val="22"/>
                <w:szCs w:val="22"/>
              </w:rPr>
              <w:t xml:space="preserve">„Deine 8. Klasse behandelt im Mathematikunterricht den Satz des Pythagoras.“ </w:t>
            </w:r>
          </w:p>
          <w:p w14:paraId="7AC3D519" w14:textId="77777777" w:rsidR="007D48E1" w:rsidRPr="007E399A" w:rsidRDefault="00000000">
            <w:pPr>
              <w:pStyle w:val="Listenabsatz"/>
              <w:numPr>
                <w:ilvl w:val="0"/>
                <w:numId w:val="5"/>
              </w:numPr>
              <w:spacing w:before="240" w:line="276" w:lineRule="auto"/>
              <w:ind w:right="314"/>
              <w:rPr>
                <w:rFonts w:ascii="Arial" w:hAnsi="Arial" w:cs="Arial"/>
                <w:color w:val="535353"/>
                <w:sz w:val="22"/>
                <w:szCs w:val="22"/>
              </w:rPr>
            </w:pPr>
            <w:r w:rsidRPr="007E399A">
              <w:rPr>
                <w:rFonts w:ascii="Arial" w:hAnsi="Arial" w:cs="Arial"/>
                <w:color w:val="535353"/>
                <w:sz w:val="22"/>
                <w:szCs w:val="22"/>
              </w:rPr>
              <w:t>„Du musst eine E-Mail an eine Vorgesetzte verfassen.“</w:t>
            </w:r>
          </w:p>
          <w:p w14:paraId="45D313B2" w14:textId="77777777" w:rsidR="007D48E1" w:rsidRPr="007E399A" w:rsidRDefault="007D48E1">
            <w:pPr>
              <w:pStyle w:val="Listenabsatz"/>
              <w:spacing w:before="240" w:line="276" w:lineRule="auto"/>
              <w:ind w:right="314"/>
              <w:rPr>
                <w:rFonts w:ascii="Arial" w:hAnsi="Arial" w:cs="Arial"/>
                <w:color w:val="535353"/>
                <w:sz w:val="14"/>
                <w:szCs w:val="14"/>
              </w:rPr>
            </w:pPr>
          </w:p>
          <w:p w14:paraId="4DA777FE" w14:textId="77777777"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Output spezifizieren</w:t>
            </w:r>
            <w:r w:rsidRPr="007E399A">
              <w:rPr>
                <w:rFonts w:ascii="Arial" w:hAnsi="Arial" w:cs="Arial"/>
                <w:color w:val="535353"/>
                <w:sz w:val="22"/>
                <w:szCs w:val="22"/>
              </w:rPr>
              <w:t xml:space="preserve">: Beschreiben Sie, in welcher Form Sie den Output erwarten, z. B.: </w:t>
            </w:r>
          </w:p>
          <w:p w14:paraId="2CB32D6E" w14:textId="77777777" w:rsidR="007D48E1" w:rsidRPr="007E399A" w:rsidRDefault="00000000">
            <w:pPr>
              <w:pStyle w:val="Listenabsatz"/>
              <w:numPr>
                <w:ilvl w:val="0"/>
                <w:numId w:val="4"/>
              </w:numPr>
              <w:spacing w:before="240" w:line="276" w:lineRule="auto"/>
              <w:ind w:right="314"/>
              <w:rPr>
                <w:rFonts w:ascii="Arial" w:hAnsi="Arial" w:cs="Arial"/>
                <w:color w:val="535353"/>
                <w:sz w:val="22"/>
                <w:szCs w:val="22"/>
              </w:rPr>
            </w:pPr>
            <w:r w:rsidRPr="007E399A">
              <w:rPr>
                <w:rFonts w:ascii="Arial" w:hAnsi="Arial" w:cs="Arial"/>
                <w:color w:val="535353"/>
                <w:sz w:val="22"/>
                <w:szCs w:val="22"/>
              </w:rPr>
              <w:t xml:space="preserve">„Erstelle eine Liste mit </w:t>
            </w:r>
            <w:r w:rsidRPr="007E399A">
              <w:rPr>
                <w:rFonts w:ascii="Arial" w:hAnsi="Arial" w:cs="Arial"/>
                <w:b/>
                <w:bCs/>
                <w:color w:val="535353"/>
                <w:sz w:val="22"/>
                <w:szCs w:val="22"/>
              </w:rPr>
              <w:t xml:space="preserve">10 </w:t>
            </w:r>
            <w:r w:rsidRPr="007E399A">
              <w:rPr>
                <w:rFonts w:ascii="Arial" w:hAnsi="Arial" w:cs="Arial"/>
                <w:color w:val="535353"/>
                <w:sz w:val="22"/>
                <w:szCs w:val="22"/>
              </w:rPr>
              <w:t xml:space="preserve">konkreten und abwechslungsreichen Beispielen.“ </w:t>
            </w:r>
          </w:p>
          <w:p w14:paraId="70E2ACD9" w14:textId="77777777" w:rsidR="007D48E1" w:rsidRPr="007E399A" w:rsidRDefault="00000000">
            <w:pPr>
              <w:pStyle w:val="Listenabsatz"/>
              <w:numPr>
                <w:ilvl w:val="0"/>
                <w:numId w:val="4"/>
              </w:numPr>
              <w:spacing w:before="240" w:line="276" w:lineRule="auto"/>
              <w:ind w:right="314"/>
              <w:rPr>
                <w:rFonts w:ascii="Arial" w:hAnsi="Arial" w:cs="Arial"/>
                <w:color w:val="535353"/>
                <w:sz w:val="22"/>
                <w:szCs w:val="22"/>
              </w:rPr>
            </w:pPr>
            <w:r w:rsidRPr="007E399A">
              <w:rPr>
                <w:rFonts w:ascii="Arial" w:hAnsi="Arial" w:cs="Arial"/>
                <w:color w:val="535353"/>
                <w:sz w:val="22"/>
                <w:szCs w:val="22"/>
              </w:rPr>
              <w:t xml:space="preserve">„Formuliere eine kurze E-Mail in einem höflichen, formellen Ton.“ </w:t>
            </w:r>
          </w:p>
          <w:p w14:paraId="430E0382" w14:textId="77777777" w:rsidR="007D48E1" w:rsidRPr="007E399A" w:rsidRDefault="007D48E1">
            <w:pPr>
              <w:pStyle w:val="Listenabsatz"/>
              <w:spacing w:before="240" w:line="276" w:lineRule="auto"/>
              <w:ind w:right="314"/>
              <w:rPr>
                <w:rFonts w:ascii="Arial" w:hAnsi="Arial" w:cs="Arial"/>
                <w:color w:val="535353"/>
                <w:sz w:val="14"/>
                <w:szCs w:val="14"/>
              </w:rPr>
            </w:pPr>
          </w:p>
          <w:p w14:paraId="0BA963AD" w14:textId="77777777"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Ausgabeformat spezifizieren</w:t>
            </w:r>
            <w:r w:rsidRPr="007E399A">
              <w:rPr>
                <w:rFonts w:ascii="Arial" w:hAnsi="Arial" w:cs="Arial"/>
                <w:color w:val="535353"/>
                <w:sz w:val="22"/>
                <w:szCs w:val="22"/>
              </w:rPr>
              <w:t xml:space="preserve">: Geben Sie an, ob Sie den Output bspw. als Fließtext, als Liste, als Tabelle, ggf. als PDF, als Bilddatei o. ä. erhalten wollen. </w:t>
            </w:r>
          </w:p>
          <w:p w14:paraId="7C61A854" w14:textId="77777777" w:rsidR="007D48E1" w:rsidRPr="007E399A" w:rsidRDefault="007D48E1">
            <w:pPr>
              <w:pStyle w:val="Listenabsatz"/>
              <w:spacing w:before="240" w:line="276" w:lineRule="auto"/>
              <w:ind w:right="314"/>
              <w:rPr>
                <w:rFonts w:ascii="Arial" w:hAnsi="Arial" w:cs="Arial"/>
                <w:color w:val="535353"/>
                <w:sz w:val="22"/>
                <w:szCs w:val="22"/>
              </w:rPr>
            </w:pPr>
          </w:p>
          <w:p w14:paraId="49839F78" w14:textId="77777777"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Beispiel vorgeben</w:t>
            </w:r>
            <w:r w:rsidRPr="007E399A">
              <w:rPr>
                <w:rFonts w:ascii="Arial" w:hAnsi="Arial" w:cs="Arial"/>
                <w:color w:val="535353"/>
                <w:sz w:val="22"/>
                <w:szCs w:val="22"/>
              </w:rPr>
              <w:t xml:space="preserve">: Geben Sie dem Chatbot eine Orientierung: </w:t>
            </w:r>
          </w:p>
          <w:p w14:paraId="5989894C" w14:textId="77777777" w:rsidR="007D48E1" w:rsidRPr="007E399A" w:rsidRDefault="00000000">
            <w:pPr>
              <w:pStyle w:val="Listenabsatz"/>
              <w:numPr>
                <w:ilvl w:val="0"/>
                <w:numId w:val="2"/>
              </w:numPr>
              <w:spacing w:before="240" w:line="276" w:lineRule="auto"/>
              <w:ind w:right="314"/>
              <w:rPr>
                <w:rFonts w:ascii="Arial" w:hAnsi="Arial" w:cs="Arial"/>
                <w:color w:val="535353"/>
                <w:sz w:val="22"/>
                <w:szCs w:val="22"/>
              </w:rPr>
            </w:pPr>
            <w:r w:rsidRPr="007E399A">
              <w:rPr>
                <w:rFonts w:ascii="Arial" w:hAnsi="Arial" w:cs="Arial"/>
                <w:color w:val="535353"/>
                <w:sz w:val="22"/>
                <w:szCs w:val="22"/>
              </w:rPr>
              <w:t xml:space="preserve">„Ein Anwendungsbeispiel ist: ... Orientiere deine Vorschläge an diesem Stil.“ </w:t>
            </w:r>
          </w:p>
          <w:p w14:paraId="0C650620" w14:textId="77777777" w:rsidR="007D48E1" w:rsidRPr="007E399A" w:rsidRDefault="00000000">
            <w:pPr>
              <w:pStyle w:val="Listenabsatz"/>
              <w:numPr>
                <w:ilvl w:val="0"/>
                <w:numId w:val="2"/>
              </w:numPr>
              <w:spacing w:before="240" w:line="276" w:lineRule="auto"/>
              <w:ind w:right="314"/>
              <w:rPr>
                <w:rFonts w:ascii="Arial" w:hAnsi="Arial" w:cs="Arial"/>
                <w:color w:val="535353"/>
                <w:sz w:val="22"/>
                <w:szCs w:val="22"/>
              </w:rPr>
            </w:pPr>
            <w:r w:rsidRPr="007E399A">
              <w:rPr>
                <w:rFonts w:ascii="Arial" w:hAnsi="Arial" w:cs="Arial"/>
                <w:color w:val="535353"/>
                <w:sz w:val="22"/>
                <w:szCs w:val="22"/>
              </w:rPr>
              <w:t xml:space="preserve">„Vervollständige folgenden Text: ...“ </w:t>
            </w:r>
          </w:p>
          <w:p w14:paraId="1AA8A11D" w14:textId="77777777" w:rsidR="007D48E1" w:rsidRPr="007E399A" w:rsidRDefault="00000000">
            <w:pPr>
              <w:pStyle w:val="Listenabsatz"/>
              <w:numPr>
                <w:ilvl w:val="0"/>
                <w:numId w:val="2"/>
              </w:numPr>
              <w:spacing w:before="240" w:line="276" w:lineRule="auto"/>
              <w:ind w:right="314"/>
              <w:rPr>
                <w:rFonts w:ascii="Arial" w:hAnsi="Arial" w:cs="Arial"/>
                <w:color w:val="535353"/>
                <w:sz w:val="22"/>
                <w:szCs w:val="22"/>
              </w:rPr>
            </w:pPr>
            <w:r w:rsidRPr="007E399A">
              <w:rPr>
                <w:rFonts w:ascii="Arial" w:hAnsi="Arial" w:cs="Arial"/>
                <w:color w:val="535353"/>
                <w:sz w:val="22"/>
                <w:szCs w:val="22"/>
              </w:rPr>
              <w:t>„Schreibe im Stil von ...“</w:t>
            </w:r>
          </w:p>
          <w:p w14:paraId="5239A4CF" w14:textId="77777777" w:rsidR="007D48E1" w:rsidRPr="007E399A" w:rsidRDefault="007D48E1">
            <w:pPr>
              <w:pStyle w:val="Listenabsatz"/>
              <w:spacing w:before="240" w:line="276" w:lineRule="auto"/>
              <w:ind w:right="314"/>
              <w:rPr>
                <w:rFonts w:ascii="Arial" w:hAnsi="Arial" w:cs="Arial"/>
                <w:color w:val="535353"/>
                <w:sz w:val="14"/>
                <w:szCs w:val="14"/>
              </w:rPr>
            </w:pPr>
          </w:p>
          <w:p w14:paraId="087479C9" w14:textId="77777777" w:rsidR="007D48E1" w:rsidRPr="007E399A" w:rsidRDefault="00000000">
            <w:pPr>
              <w:pStyle w:val="Listenabsatz"/>
              <w:numPr>
                <w:ilvl w:val="0"/>
                <w:numId w:val="1"/>
              </w:numPr>
              <w:spacing w:before="240" w:line="276" w:lineRule="auto"/>
              <w:ind w:right="314"/>
              <w:rPr>
                <w:rFonts w:ascii="Arial" w:hAnsi="Arial" w:cs="Arial"/>
                <w:color w:val="535353"/>
                <w:sz w:val="22"/>
                <w:szCs w:val="22"/>
              </w:rPr>
            </w:pPr>
            <w:r w:rsidRPr="007E399A">
              <w:rPr>
                <w:rFonts w:ascii="Arial" w:hAnsi="Arial" w:cs="Arial"/>
                <w:b/>
                <w:bCs/>
                <w:color w:val="535353"/>
                <w:sz w:val="22"/>
                <w:szCs w:val="22"/>
              </w:rPr>
              <w:t xml:space="preserve">Unterteilen Sie Ihren Prompt durch </w:t>
            </w:r>
            <w:proofErr w:type="spellStart"/>
            <w:r w:rsidRPr="007E399A">
              <w:rPr>
                <w:rFonts w:ascii="Arial" w:hAnsi="Arial" w:cs="Arial"/>
                <w:b/>
                <w:bCs/>
                <w:color w:val="535353"/>
                <w:sz w:val="22"/>
                <w:szCs w:val="22"/>
              </w:rPr>
              <w:t>Markdown</w:t>
            </w:r>
            <w:proofErr w:type="spellEnd"/>
            <w:r w:rsidRPr="007E399A">
              <w:rPr>
                <w:rFonts w:ascii="Arial" w:hAnsi="Arial" w:cs="Arial"/>
                <w:b/>
                <w:bCs/>
                <w:color w:val="535353"/>
                <w:sz w:val="22"/>
                <w:szCs w:val="22"/>
              </w:rPr>
              <w:t>-Zeichen:</w:t>
            </w:r>
          </w:p>
          <w:p w14:paraId="7770CCAA" w14:textId="77777777" w:rsidR="007D48E1" w:rsidRPr="007E399A" w:rsidRDefault="00000000">
            <w:pPr>
              <w:pStyle w:val="Listenabsatz"/>
              <w:numPr>
                <w:ilvl w:val="0"/>
                <w:numId w:val="3"/>
              </w:numPr>
              <w:spacing w:before="240" w:line="276" w:lineRule="auto"/>
              <w:ind w:right="314"/>
              <w:rPr>
                <w:rFonts w:ascii="Arial" w:hAnsi="Arial" w:cs="Arial"/>
                <w:color w:val="535353"/>
                <w:sz w:val="22"/>
                <w:szCs w:val="22"/>
              </w:rPr>
            </w:pPr>
            <w:r w:rsidRPr="007E399A">
              <w:rPr>
                <w:rFonts w:ascii="Arial" w:hAnsi="Arial" w:cs="Arial"/>
                <w:color w:val="535353"/>
                <w:sz w:val="22"/>
                <w:szCs w:val="22"/>
              </w:rPr>
              <w:t>Die Raute (#) steht vor einer Überschrift: # Kapitel 5</w:t>
            </w:r>
          </w:p>
          <w:p w14:paraId="3D687BE3" w14:textId="77777777" w:rsidR="007D48E1" w:rsidRPr="007E399A" w:rsidRDefault="00000000">
            <w:pPr>
              <w:pStyle w:val="Listenabsatz"/>
              <w:numPr>
                <w:ilvl w:val="0"/>
                <w:numId w:val="3"/>
              </w:numPr>
              <w:spacing w:before="240" w:line="276" w:lineRule="auto"/>
              <w:ind w:right="314"/>
              <w:rPr>
                <w:rFonts w:ascii="Arial" w:hAnsi="Arial" w:cs="Arial"/>
                <w:color w:val="535353"/>
                <w:sz w:val="22"/>
                <w:szCs w:val="22"/>
              </w:rPr>
            </w:pPr>
            <w:r w:rsidRPr="007E399A">
              <w:rPr>
                <w:rFonts w:ascii="Arial" w:hAnsi="Arial" w:cs="Arial"/>
                <w:color w:val="535353"/>
                <w:sz w:val="22"/>
                <w:szCs w:val="22"/>
              </w:rPr>
              <w:t>Sterne (*) markieren Betonungen: *wichtig*</w:t>
            </w:r>
          </w:p>
          <w:p w14:paraId="6C657D1E" w14:textId="77777777" w:rsidR="007D48E1" w:rsidRPr="007E399A" w:rsidRDefault="00000000">
            <w:pPr>
              <w:pStyle w:val="Listenabsatz"/>
              <w:numPr>
                <w:ilvl w:val="0"/>
                <w:numId w:val="3"/>
              </w:numPr>
              <w:spacing w:before="240" w:line="276" w:lineRule="auto"/>
              <w:ind w:right="314"/>
              <w:rPr>
                <w:rFonts w:ascii="Arial" w:hAnsi="Arial" w:cs="Arial"/>
                <w:color w:val="535353"/>
              </w:rPr>
            </w:pPr>
            <w:r w:rsidRPr="007E399A">
              <w:rPr>
                <w:rFonts w:ascii="Arial" w:hAnsi="Arial" w:cs="Arial"/>
                <w:color w:val="535353"/>
                <w:sz w:val="22"/>
                <w:szCs w:val="22"/>
              </w:rPr>
              <w:t>Minuszeichen (-) markieren nichtnummerierte Listen: - Stichpunkt</w:t>
            </w:r>
          </w:p>
          <w:p w14:paraId="0C7DD6F2" w14:textId="77777777" w:rsidR="007D48E1" w:rsidRPr="007E399A" w:rsidRDefault="007D48E1">
            <w:pPr>
              <w:pStyle w:val="Listenabsatz"/>
              <w:spacing w:before="240" w:line="276" w:lineRule="auto"/>
              <w:ind w:left="1738" w:right="314"/>
              <w:rPr>
                <w:rFonts w:ascii="Arial" w:hAnsi="Arial" w:cs="Arial"/>
                <w:color w:val="535353"/>
                <w:sz w:val="10"/>
                <w:szCs w:val="10"/>
              </w:rPr>
            </w:pPr>
          </w:p>
        </w:tc>
      </w:tr>
      <w:tr w:rsidR="007E399A" w:rsidRPr="007E399A" w14:paraId="0A178FF0" w14:textId="77777777">
        <w:trPr>
          <w:cantSplit/>
          <w:trHeight w:val="1134"/>
        </w:trPr>
        <w:tc>
          <w:tcPr>
            <w:tcW w:w="1553" w:type="dxa"/>
            <w:tcBorders>
              <w:top w:val="single" w:sz="12" w:space="0" w:color="000000"/>
              <w:bottom w:val="single" w:sz="12" w:space="0" w:color="000000"/>
              <w:right w:val="single" w:sz="12" w:space="0" w:color="000000"/>
            </w:tcBorders>
            <w:shd w:val="clear" w:color="auto" w:fill="AF94C1"/>
            <w:textDirection w:val="btLr"/>
          </w:tcPr>
          <w:p w14:paraId="217A0212" w14:textId="77777777" w:rsidR="007D48E1" w:rsidRPr="007E399A" w:rsidRDefault="007D48E1">
            <w:pPr>
              <w:ind w:left="113" w:right="113"/>
              <w:jc w:val="center"/>
              <w:rPr>
                <w:rFonts w:ascii="Arial" w:hAnsi="Arial" w:cs="Arial"/>
                <w:color w:val="535353"/>
                <w:sz w:val="32"/>
                <w:szCs w:val="32"/>
              </w:rPr>
            </w:pPr>
          </w:p>
          <w:p w14:paraId="60AE2974" w14:textId="77777777" w:rsidR="007D48E1" w:rsidRPr="007E399A" w:rsidRDefault="00000000">
            <w:pPr>
              <w:ind w:left="113" w:right="113"/>
              <w:jc w:val="center"/>
              <w:rPr>
                <w:rFonts w:ascii="Arial" w:hAnsi="Arial" w:cs="Arial"/>
                <w:color w:val="535353"/>
                <w:sz w:val="32"/>
                <w:szCs w:val="32"/>
              </w:rPr>
            </w:pPr>
            <w:r w:rsidRPr="008A5BC4">
              <w:rPr>
                <w:rFonts w:ascii="Arial" w:hAnsi="Arial" w:cs="Arial"/>
                <w:color w:val="363636"/>
                <w:sz w:val="32"/>
                <w:szCs w:val="32"/>
              </w:rPr>
              <w:t>Allgemeine Regeln</w:t>
            </w:r>
          </w:p>
        </w:tc>
        <w:tc>
          <w:tcPr>
            <w:tcW w:w="10343" w:type="dxa"/>
            <w:tcBorders>
              <w:top w:val="single" w:sz="12" w:space="0" w:color="000000"/>
              <w:left w:val="single" w:sz="12" w:space="0" w:color="000000"/>
              <w:bottom w:val="single" w:sz="12" w:space="0" w:color="000000"/>
            </w:tcBorders>
          </w:tcPr>
          <w:p w14:paraId="14793AD5" w14:textId="77777777" w:rsidR="007D48E1" w:rsidRPr="007E399A" w:rsidRDefault="00000000">
            <w:pPr>
              <w:pStyle w:val="Listenabsatz"/>
              <w:numPr>
                <w:ilvl w:val="0"/>
                <w:numId w:val="1"/>
              </w:numPr>
              <w:spacing w:before="240" w:line="276" w:lineRule="auto"/>
              <w:ind w:left="714" w:hanging="357"/>
              <w:contextualSpacing w:val="0"/>
              <w:rPr>
                <w:rFonts w:ascii="Arial" w:hAnsi="Arial" w:cs="Arial"/>
                <w:color w:val="535353"/>
                <w:sz w:val="22"/>
                <w:szCs w:val="22"/>
              </w:rPr>
            </w:pPr>
            <w:r w:rsidRPr="007E399A">
              <w:rPr>
                <w:rFonts w:ascii="Arial" w:hAnsi="Arial" w:cs="Arial"/>
                <w:color w:val="535353"/>
                <w:sz w:val="22"/>
                <w:szCs w:val="22"/>
              </w:rPr>
              <w:t xml:space="preserve">Achten Sie auf </w:t>
            </w:r>
            <w:r w:rsidRPr="007E399A">
              <w:rPr>
                <w:rFonts w:ascii="Arial" w:hAnsi="Arial" w:cs="Arial"/>
                <w:b/>
                <w:bCs/>
                <w:color w:val="535353"/>
                <w:sz w:val="22"/>
                <w:szCs w:val="22"/>
              </w:rPr>
              <w:t>präzise Sprache</w:t>
            </w:r>
            <w:r w:rsidRPr="007E399A">
              <w:rPr>
                <w:rFonts w:ascii="Arial" w:hAnsi="Arial" w:cs="Arial"/>
                <w:color w:val="535353"/>
                <w:sz w:val="22"/>
                <w:szCs w:val="22"/>
              </w:rPr>
              <w:t xml:space="preserve">. Nutzen Sie Operatoren ("beschreibe", "verfasse", "erörtere", ...). Schreiben Sie in </w:t>
            </w:r>
            <w:r w:rsidRPr="007E399A">
              <w:rPr>
                <w:rFonts w:ascii="Arial" w:hAnsi="Arial" w:cs="Arial"/>
                <w:b/>
                <w:bCs/>
                <w:color w:val="535353"/>
                <w:sz w:val="22"/>
                <w:szCs w:val="22"/>
              </w:rPr>
              <w:t>vollständigen, kurzen und einfachen Sätzen.</w:t>
            </w:r>
            <w:r w:rsidRPr="007E399A">
              <w:rPr>
                <w:rFonts w:ascii="Arial" w:hAnsi="Arial" w:cs="Arial"/>
                <w:color w:val="535353"/>
                <w:sz w:val="22"/>
                <w:szCs w:val="22"/>
              </w:rPr>
              <w:t xml:space="preserve"> Vermeiden Sie Negativformulierungen ("sei höflich" statt "sei nicht unhöflich"). </w:t>
            </w:r>
          </w:p>
          <w:p w14:paraId="09D2C23E" w14:textId="77777777" w:rsidR="007D48E1" w:rsidRPr="007E399A" w:rsidRDefault="00000000">
            <w:pPr>
              <w:pStyle w:val="Listenabsatz"/>
              <w:numPr>
                <w:ilvl w:val="0"/>
                <w:numId w:val="1"/>
              </w:numPr>
              <w:spacing w:before="240" w:line="276" w:lineRule="auto"/>
              <w:ind w:left="714" w:hanging="357"/>
              <w:contextualSpacing w:val="0"/>
              <w:rPr>
                <w:rFonts w:ascii="Arial" w:hAnsi="Arial" w:cs="Arial"/>
                <w:color w:val="535353"/>
                <w:sz w:val="22"/>
                <w:szCs w:val="22"/>
              </w:rPr>
            </w:pPr>
            <w:r w:rsidRPr="007E399A">
              <w:rPr>
                <w:rFonts w:ascii="Arial" w:hAnsi="Arial" w:cs="Arial"/>
                <w:color w:val="535353"/>
                <w:sz w:val="22"/>
                <w:szCs w:val="22"/>
              </w:rPr>
              <w:t xml:space="preserve">Nutzen Sie </w:t>
            </w:r>
            <w:r w:rsidRPr="007E399A">
              <w:rPr>
                <w:rFonts w:ascii="Arial" w:hAnsi="Arial" w:cs="Arial"/>
                <w:b/>
                <w:bCs/>
                <w:color w:val="535353"/>
                <w:sz w:val="22"/>
                <w:szCs w:val="22"/>
              </w:rPr>
              <w:t>Adjektive</w:t>
            </w:r>
            <w:r w:rsidRPr="007E399A">
              <w:rPr>
                <w:rFonts w:ascii="Arial" w:hAnsi="Arial" w:cs="Arial"/>
                <w:color w:val="535353"/>
                <w:sz w:val="22"/>
                <w:szCs w:val="22"/>
              </w:rPr>
              <w:t xml:space="preserve"> ("ausführlich", "prägnant", "einfach", "detailliert"), um den Output </w:t>
            </w:r>
            <w:r w:rsidRPr="007E399A">
              <w:rPr>
                <w:rFonts w:ascii="Arial" w:hAnsi="Arial" w:cs="Arial"/>
                <w:b/>
                <w:bCs/>
                <w:color w:val="535353"/>
                <w:sz w:val="22"/>
                <w:szCs w:val="22"/>
              </w:rPr>
              <w:t>genauer zu spezifizieren</w:t>
            </w:r>
            <w:r w:rsidRPr="007E399A">
              <w:rPr>
                <w:rFonts w:ascii="Arial" w:hAnsi="Arial" w:cs="Arial"/>
                <w:color w:val="535353"/>
                <w:sz w:val="22"/>
                <w:szCs w:val="22"/>
              </w:rPr>
              <w:t xml:space="preserve">. </w:t>
            </w:r>
          </w:p>
          <w:p w14:paraId="75727539" w14:textId="77777777" w:rsidR="007D48E1" w:rsidRPr="007E399A" w:rsidRDefault="00000000">
            <w:pPr>
              <w:pStyle w:val="Listenabsatz"/>
              <w:numPr>
                <w:ilvl w:val="0"/>
                <w:numId w:val="1"/>
              </w:numPr>
              <w:spacing w:before="240" w:line="276" w:lineRule="auto"/>
              <w:ind w:left="714" w:hanging="357"/>
              <w:contextualSpacing w:val="0"/>
              <w:rPr>
                <w:rFonts w:ascii="Arial" w:hAnsi="Arial" w:cs="Arial"/>
                <w:color w:val="535353"/>
                <w:sz w:val="22"/>
                <w:szCs w:val="22"/>
              </w:rPr>
            </w:pPr>
            <w:r w:rsidRPr="007E399A">
              <w:rPr>
                <w:rFonts w:ascii="Arial" w:hAnsi="Arial" w:cs="Arial"/>
                <w:color w:val="535353"/>
                <w:sz w:val="22"/>
                <w:szCs w:val="22"/>
              </w:rPr>
              <w:t xml:space="preserve">Führen Sie ein </w:t>
            </w:r>
            <w:r w:rsidRPr="007E399A">
              <w:rPr>
                <w:rFonts w:ascii="Arial" w:hAnsi="Arial" w:cs="Arial"/>
                <w:b/>
                <w:bCs/>
                <w:color w:val="535353"/>
                <w:sz w:val="22"/>
                <w:szCs w:val="22"/>
              </w:rPr>
              <w:t>Gespräch</w:t>
            </w:r>
            <w:r w:rsidRPr="007E399A">
              <w:rPr>
                <w:rFonts w:ascii="Arial" w:hAnsi="Arial" w:cs="Arial"/>
                <w:color w:val="535353"/>
                <w:sz w:val="22"/>
                <w:szCs w:val="22"/>
              </w:rPr>
              <w:t xml:space="preserve"> mit dem Chatbot und geben Sie zu verstehen, wie der Output verändert werden soll. Erlauben Sie dem Chatbot, </w:t>
            </w:r>
            <w:r w:rsidRPr="007E399A">
              <w:rPr>
                <w:rFonts w:ascii="Arial" w:hAnsi="Arial" w:cs="Arial"/>
                <w:b/>
                <w:bCs/>
                <w:color w:val="535353"/>
                <w:sz w:val="22"/>
                <w:szCs w:val="22"/>
              </w:rPr>
              <w:t>Rückfragen</w:t>
            </w:r>
            <w:r w:rsidRPr="007E399A">
              <w:rPr>
                <w:rFonts w:ascii="Arial" w:hAnsi="Arial" w:cs="Arial"/>
                <w:color w:val="535353"/>
                <w:sz w:val="22"/>
                <w:szCs w:val="22"/>
              </w:rPr>
              <w:t xml:space="preserve"> zu stellen, um den gewünschten Output besser erstellen zu können ("Stelle nun im ersten Schritt Fragen an mich, die dir helfen, die Aufgabe besser zu lösen."). </w:t>
            </w:r>
          </w:p>
          <w:p w14:paraId="43080E75" w14:textId="77777777" w:rsidR="007D48E1" w:rsidRPr="007E399A" w:rsidRDefault="00000000">
            <w:pPr>
              <w:pStyle w:val="Listenabsatz"/>
              <w:numPr>
                <w:ilvl w:val="0"/>
                <w:numId w:val="1"/>
              </w:numPr>
              <w:spacing w:before="240" w:line="276" w:lineRule="auto"/>
              <w:ind w:left="714" w:hanging="357"/>
              <w:contextualSpacing w:val="0"/>
              <w:rPr>
                <w:rFonts w:ascii="Arial" w:hAnsi="Arial" w:cs="Arial"/>
                <w:color w:val="535353"/>
                <w:sz w:val="22"/>
                <w:szCs w:val="22"/>
              </w:rPr>
            </w:pPr>
            <w:r w:rsidRPr="007E399A">
              <w:rPr>
                <w:rFonts w:ascii="Arial" w:hAnsi="Arial" w:cs="Arial"/>
                <w:color w:val="535353"/>
                <w:sz w:val="22"/>
                <w:szCs w:val="22"/>
              </w:rPr>
              <w:t xml:space="preserve">Wenn Sie einen Chatbot zur Recherche nutzen, dann Sie nicht davon aus, dass ausgegebene Quellenverweise korrekt sind. Nicht nur kann es sein, dass die </w:t>
            </w:r>
            <w:r w:rsidRPr="007E399A">
              <w:rPr>
                <w:rFonts w:ascii="Arial" w:hAnsi="Arial" w:cs="Arial"/>
                <w:b/>
                <w:bCs/>
                <w:color w:val="535353"/>
                <w:sz w:val="22"/>
                <w:szCs w:val="22"/>
              </w:rPr>
              <w:t>angeblichen Texte nicht existieren</w:t>
            </w:r>
            <w:r w:rsidRPr="007E399A">
              <w:rPr>
                <w:rFonts w:ascii="Arial" w:hAnsi="Arial" w:cs="Arial"/>
                <w:color w:val="535353"/>
                <w:sz w:val="22"/>
                <w:szCs w:val="22"/>
              </w:rPr>
              <w:t xml:space="preserve">, oft werden sie auch </w:t>
            </w:r>
            <w:r w:rsidRPr="007E399A">
              <w:rPr>
                <w:rFonts w:ascii="Arial" w:hAnsi="Arial" w:cs="Arial"/>
                <w:b/>
                <w:bCs/>
                <w:color w:val="535353"/>
                <w:sz w:val="22"/>
                <w:szCs w:val="22"/>
              </w:rPr>
              <w:t>falsch wiedergegeben</w:t>
            </w:r>
            <w:r w:rsidRPr="007E399A">
              <w:rPr>
                <w:rFonts w:ascii="Arial" w:hAnsi="Arial" w:cs="Arial"/>
                <w:color w:val="535353"/>
                <w:sz w:val="22"/>
                <w:szCs w:val="22"/>
              </w:rPr>
              <w:t xml:space="preserve">. </w:t>
            </w:r>
            <w:r w:rsidRPr="007E399A">
              <w:rPr>
                <w:rFonts w:ascii="Arial" w:hAnsi="Arial" w:cs="Arial"/>
                <w:b/>
                <w:bCs/>
                <w:color w:val="535353"/>
                <w:sz w:val="22"/>
                <w:szCs w:val="22"/>
              </w:rPr>
              <w:t>Überprüfen Sie die Quellen</w:t>
            </w:r>
            <w:r w:rsidRPr="007E399A">
              <w:rPr>
                <w:rFonts w:ascii="Arial" w:hAnsi="Arial" w:cs="Arial"/>
                <w:color w:val="535353"/>
                <w:sz w:val="22"/>
                <w:szCs w:val="22"/>
              </w:rPr>
              <w:t xml:space="preserve"> unbedingt, bevor Sie sich darauf beziehen.</w:t>
            </w:r>
          </w:p>
          <w:p w14:paraId="271F76FF" w14:textId="77777777" w:rsidR="007D48E1" w:rsidRPr="007E399A" w:rsidRDefault="00000000">
            <w:pPr>
              <w:pStyle w:val="Listenabsatz"/>
              <w:numPr>
                <w:ilvl w:val="0"/>
                <w:numId w:val="1"/>
              </w:numPr>
              <w:spacing w:before="240" w:line="276" w:lineRule="auto"/>
              <w:ind w:left="714" w:hanging="357"/>
              <w:contextualSpacing w:val="0"/>
              <w:rPr>
                <w:rFonts w:ascii="Arial" w:hAnsi="Arial" w:cs="Arial"/>
                <w:color w:val="535353"/>
                <w:sz w:val="22"/>
                <w:szCs w:val="22"/>
              </w:rPr>
            </w:pPr>
            <w:r w:rsidRPr="007E399A">
              <w:rPr>
                <w:rFonts w:ascii="Arial" w:hAnsi="Arial" w:cs="Arial"/>
                <w:color w:val="535353"/>
                <w:sz w:val="22"/>
                <w:szCs w:val="22"/>
              </w:rPr>
              <w:t xml:space="preserve">Nutzen Sie den Chatbot als </w:t>
            </w:r>
            <w:r w:rsidRPr="007E399A">
              <w:rPr>
                <w:rFonts w:ascii="Arial" w:hAnsi="Arial" w:cs="Arial"/>
                <w:b/>
                <w:bCs/>
                <w:color w:val="535353"/>
                <w:sz w:val="22"/>
                <w:szCs w:val="22"/>
              </w:rPr>
              <w:t>Ideengeber</w:t>
            </w:r>
            <w:r w:rsidRPr="007E399A">
              <w:rPr>
                <w:rFonts w:ascii="Arial" w:hAnsi="Arial" w:cs="Arial"/>
                <w:color w:val="535353"/>
                <w:sz w:val="22"/>
                <w:szCs w:val="22"/>
              </w:rPr>
              <w:t>. Lassen Sie sich verschiedene Möglichkeiten präsentieren und verlassen Sie sich nicht auf einzelne Outputs.</w:t>
            </w:r>
          </w:p>
          <w:p w14:paraId="7D24DBF7" w14:textId="77777777" w:rsidR="007D48E1" w:rsidRPr="007E399A" w:rsidRDefault="007D48E1">
            <w:pPr>
              <w:pStyle w:val="Listenabsatz"/>
              <w:spacing w:before="240" w:line="276" w:lineRule="auto"/>
              <w:ind w:left="714"/>
              <w:contextualSpacing w:val="0"/>
              <w:rPr>
                <w:rFonts w:ascii="Arial" w:hAnsi="Arial" w:cs="Arial"/>
                <w:color w:val="535353"/>
                <w:sz w:val="2"/>
                <w:szCs w:val="2"/>
              </w:rPr>
            </w:pPr>
          </w:p>
        </w:tc>
      </w:tr>
      <w:tr w:rsidR="007D48E1" w:rsidRPr="007E399A" w14:paraId="445E8136" w14:textId="77777777">
        <w:trPr>
          <w:trHeight w:val="1811"/>
        </w:trPr>
        <w:tc>
          <w:tcPr>
            <w:tcW w:w="1553" w:type="dxa"/>
            <w:tcBorders>
              <w:top w:val="single" w:sz="12" w:space="0" w:color="000000"/>
              <w:bottom w:val="single" w:sz="4" w:space="0" w:color="FFFFFF"/>
              <w:right w:val="single" w:sz="12" w:space="0" w:color="000000"/>
            </w:tcBorders>
            <w:shd w:val="clear" w:color="auto" w:fill="B0E5D3"/>
          </w:tcPr>
          <w:p w14:paraId="44F9B1BE" w14:textId="77777777" w:rsidR="007D48E1" w:rsidRPr="007E399A" w:rsidRDefault="007D48E1">
            <w:pPr>
              <w:rPr>
                <w:rFonts w:ascii="Arial" w:hAnsi="Arial" w:cs="Arial"/>
                <w:color w:val="535353"/>
              </w:rPr>
            </w:pPr>
          </w:p>
          <w:p w14:paraId="3A24B1C5" w14:textId="77777777" w:rsidR="007D48E1" w:rsidRPr="007E399A" w:rsidRDefault="007D48E1">
            <w:pPr>
              <w:rPr>
                <w:rFonts w:ascii="Arial" w:hAnsi="Arial" w:cs="Arial"/>
                <w:color w:val="535353"/>
              </w:rPr>
            </w:pPr>
          </w:p>
          <w:p w14:paraId="2CC4B40D" w14:textId="77777777" w:rsidR="007D48E1" w:rsidRPr="007E399A" w:rsidRDefault="007D48E1">
            <w:pPr>
              <w:rPr>
                <w:rFonts w:ascii="Arial" w:hAnsi="Arial" w:cs="Arial"/>
                <w:color w:val="535353"/>
              </w:rPr>
            </w:pPr>
          </w:p>
          <w:p w14:paraId="113C1644" w14:textId="77777777" w:rsidR="007D48E1" w:rsidRPr="007E399A" w:rsidRDefault="007D48E1">
            <w:pPr>
              <w:rPr>
                <w:rFonts w:ascii="Arial" w:hAnsi="Arial" w:cs="Arial"/>
                <w:color w:val="535353"/>
              </w:rPr>
            </w:pPr>
          </w:p>
          <w:p w14:paraId="492EE361" w14:textId="77777777" w:rsidR="007D48E1" w:rsidRPr="007E399A" w:rsidRDefault="007D48E1">
            <w:pPr>
              <w:rPr>
                <w:rFonts w:ascii="Arial" w:hAnsi="Arial" w:cs="Arial"/>
                <w:color w:val="535353"/>
              </w:rPr>
            </w:pPr>
          </w:p>
          <w:p w14:paraId="26D5CE51" w14:textId="77777777" w:rsidR="007D48E1" w:rsidRPr="007E399A" w:rsidRDefault="007D48E1">
            <w:pPr>
              <w:rPr>
                <w:rFonts w:ascii="Arial" w:hAnsi="Arial" w:cs="Arial"/>
                <w:color w:val="535353"/>
              </w:rPr>
            </w:pPr>
          </w:p>
        </w:tc>
        <w:tc>
          <w:tcPr>
            <w:tcW w:w="10343" w:type="dxa"/>
            <w:tcBorders>
              <w:top w:val="single" w:sz="12" w:space="0" w:color="000000"/>
              <w:left w:val="single" w:sz="12" w:space="0" w:color="000000"/>
              <w:bottom w:val="single" w:sz="4" w:space="0" w:color="FFFFFF"/>
            </w:tcBorders>
          </w:tcPr>
          <w:p w14:paraId="7358B73D" w14:textId="77777777" w:rsidR="007D48E1" w:rsidRPr="007E399A" w:rsidRDefault="00000000">
            <w:pPr>
              <w:rPr>
                <w:rFonts w:ascii="Arial" w:hAnsi="Arial" w:cs="Arial"/>
                <w:color w:val="535353"/>
              </w:rPr>
            </w:pPr>
            <w:r w:rsidRPr="007E399A">
              <w:rPr>
                <w:rFonts w:ascii="Arial" w:hAnsi="Arial" w:cs="Arial"/>
                <w:noProof/>
                <w:color w:val="535353"/>
              </w:rPr>
              <w:drawing>
                <wp:anchor distT="0" distB="0" distL="0" distR="0" simplePos="0" relativeHeight="5" behindDoc="0" locked="0" layoutInCell="1" allowOverlap="1" wp14:anchorId="74E20CEB" wp14:editId="1F1681BF">
                  <wp:simplePos x="0" y="0"/>
                  <wp:positionH relativeFrom="margin">
                    <wp:posOffset>118110</wp:posOffset>
                  </wp:positionH>
                  <wp:positionV relativeFrom="paragraph">
                    <wp:posOffset>68580</wp:posOffset>
                  </wp:positionV>
                  <wp:extent cx="1268730" cy="685800"/>
                  <wp:effectExtent l="0" t="0" r="0" b="0"/>
                  <wp:wrapNone/>
                  <wp:docPr id="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1"/>
                          <pic:cNvPicPr>
                            <a:picLocks noChangeAspect="1" noChangeArrowheads="1"/>
                          </pic:cNvPicPr>
                        </pic:nvPicPr>
                        <pic:blipFill>
                          <a:blip r:embed="rId10"/>
                          <a:stretch>
                            <a:fillRect/>
                          </a:stretch>
                        </pic:blipFill>
                        <pic:spPr bwMode="auto">
                          <a:xfrm>
                            <a:off x="0" y="0"/>
                            <a:ext cx="1268730" cy="685800"/>
                          </a:xfrm>
                          <a:prstGeom prst="rect">
                            <a:avLst/>
                          </a:prstGeom>
                          <a:noFill/>
                        </pic:spPr>
                      </pic:pic>
                    </a:graphicData>
                  </a:graphic>
                </wp:anchor>
              </w:drawing>
            </w:r>
            <w:r w:rsidRPr="007E399A">
              <w:rPr>
                <w:rFonts w:ascii="Arial" w:hAnsi="Arial" w:cs="Arial"/>
                <w:noProof/>
                <w:color w:val="535353"/>
              </w:rPr>
              <mc:AlternateContent>
                <mc:Choice Requires="wps">
                  <w:drawing>
                    <wp:anchor distT="0" distB="8890" distL="0" distR="0" simplePos="0" relativeHeight="7" behindDoc="0" locked="0" layoutInCell="1" allowOverlap="1" wp14:anchorId="3D7C35DB" wp14:editId="612AF89C">
                      <wp:simplePos x="0" y="0"/>
                      <wp:positionH relativeFrom="column">
                        <wp:posOffset>1664970</wp:posOffset>
                      </wp:positionH>
                      <wp:positionV relativeFrom="paragraph">
                        <wp:posOffset>108585</wp:posOffset>
                      </wp:positionV>
                      <wp:extent cx="4610100" cy="1304925"/>
                      <wp:effectExtent l="0" t="0" r="0" b="9525"/>
                      <wp:wrapNone/>
                      <wp:docPr id="5" name="Textfeld 2"/>
                      <wp:cNvGraphicFramePr/>
                      <a:graphic xmlns:a="http://schemas.openxmlformats.org/drawingml/2006/main">
                        <a:graphicData uri="http://schemas.microsoft.com/office/word/2010/wordprocessingShape">
                          <wps:wsp>
                            <wps:cNvSpPr/>
                            <wps:spPr>
                              <a:xfrm>
                                <a:off x="0" y="0"/>
                                <a:ext cx="4610160" cy="1305000"/>
                              </a:xfrm>
                              <a:prstGeom prst="rect">
                                <a:avLst/>
                              </a:prstGeom>
                              <a:solidFill>
                                <a:srgbClr val="FFFFFF"/>
                              </a:solidFill>
                              <a:ln w="9525">
                                <a:noFill/>
                              </a:ln>
                            </wps:spPr>
                            <wps:style>
                              <a:lnRef idx="0">
                                <a:scrgbClr r="0" g="0" b="0"/>
                              </a:lnRef>
                              <a:fillRef idx="0">
                                <a:scrgbClr r="0" g="0" b="0"/>
                              </a:fillRef>
                              <a:effectRef idx="0">
                                <a:scrgbClr r="0" g="0" b="0"/>
                              </a:effectRef>
                              <a:fontRef idx="minor"/>
                            </wps:style>
                            <wps:txbx>
                              <w:txbxContent>
                                <w:p w14:paraId="41A5791E" w14:textId="77777777" w:rsidR="007D48E1" w:rsidRPr="00DF3D22" w:rsidRDefault="00000000">
                                  <w:pPr>
                                    <w:pStyle w:val="Rahmeninhalt"/>
                                    <w:jc w:val="both"/>
                                    <w:rPr>
                                      <w:rFonts w:ascii="Arial" w:hAnsi="Arial" w:cs="Arial"/>
                                      <w:color w:val="000000" w:themeColor="text1"/>
                                      <w:sz w:val="13"/>
                                      <w:szCs w:val="13"/>
                                    </w:rPr>
                                  </w:pPr>
                                  <w:r w:rsidRPr="00DF3D22">
                                    <w:rPr>
                                      <w:rFonts w:ascii="Arial" w:hAnsi="Arial" w:cs="Arial"/>
                                      <w:color w:val="000000" w:themeColor="text1"/>
                                      <w:sz w:val="13"/>
                                      <w:szCs w:val="13"/>
                                    </w:rPr>
                                    <w:t xml:space="preserve">Dieses Produkt ist unter der </w:t>
                                  </w:r>
                                  <w:hyperlink r:id="rId11">
                                    <w:r w:rsidR="007D48E1" w:rsidRPr="00DF3D22">
                                      <w:rPr>
                                        <w:rFonts w:ascii="Arial" w:hAnsi="Arial" w:cs="Arial"/>
                                        <w:color w:val="000000" w:themeColor="text1"/>
                                        <w:sz w:val="13"/>
                                        <w:szCs w:val="13"/>
                                      </w:rPr>
                                      <w:t>Lizenz CC BY-SA 4.0</w:t>
                                    </w:r>
                                  </w:hyperlink>
                                  <w:r w:rsidRPr="00DF3D22">
                                    <w:rPr>
                                      <w:rFonts w:ascii="Arial" w:hAnsi="Arial" w:cs="Arial"/>
                                      <w:color w:val="000000" w:themeColor="text1"/>
                                      <w:sz w:val="13"/>
                                      <w:szCs w:val="13"/>
                                    </w:rPr>
                                    <w:t xml:space="preserve"> veröffentlicht. Ausgenommene Inhalte sind an den einzelnen Inhalten angegeben. Die </w:t>
                                  </w:r>
                                  <w:proofErr w:type="spellStart"/>
                                  <w:proofErr w:type="gramStart"/>
                                  <w:r w:rsidRPr="00DF3D22">
                                    <w:rPr>
                                      <w:rFonts w:ascii="Arial" w:hAnsi="Arial" w:cs="Arial"/>
                                      <w:color w:val="000000" w:themeColor="text1"/>
                                      <w:sz w:val="13"/>
                                      <w:szCs w:val="13"/>
                                    </w:rPr>
                                    <w:t>Urheber:innen</w:t>
                                  </w:r>
                                  <w:proofErr w:type="spellEnd"/>
                                  <w:proofErr w:type="gramEnd"/>
                                  <w:r w:rsidRPr="00DF3D22">
                                    <w:rPr>
                                      <w:rFonts w:ascii="Arial" w:hAnsi="Arial" w:cs="Arial"/>
                                      <w:color w:val="000000" w:themeColor="text1"/>
                                      <w:sz w:val="13"/>
                                      <w:szCs w:val="13"/>
                                    </w:rPr>
                                    <w:t xml:space="preserve"> sollen bei der Weiterverwendung wie folgt angegeben werden: </w:t>
                                  </w:r>
                                  <w:proofErr w:type="spellStart"/>
                                  <w:r w:rsidRPr="00DF3D22">
                                    <w:rPr>
                                      <w:rFonts w:ascii="Arial" w:hAnsi="Arial" w:cs="Arial"/>
                                      <w:color w:val="000000" w:themeColor="text1"/>
                                      <w:sz w:val="13"/>
                                      <w:szCs w:val="13"/>
                                    </w:rPr>
                                    <w:t>Kindlinger</w:t>
                                  </w:r>
                                  <w:proofErr w:type="spellEnd"/>
                                  <w:r w:rsidRPr="00DF3D22">
                                    <w:rPr>
                                      <w:rFonts w:ascii="Arial" w:hAnsi="Arial" w:cs="Arial"/>
                                      <w:color w:val="000000" w:themeColor="text1"/>
                                      <w:sz w:val="13"/>
                                      <w:szCs w:val="13"/>
                                    </w:rPr>
                                    <w:t>, Achenbach-Carret &amp; Hahn-</w:t>
                                  </w:r>
                                  <w:proofErr w:type="spellStart"/>
                                  <w:r w:rsidRPr="00DF3D22">
                                    <w:rPr>
                                      <w:rFonts w:ascii="Arial" w:hAnsi="Arial" w:cs="Arial"/>
                                      <w:color w:val="000000" w:themeColor="text1"/>
                                      <w:sz w:val="13"/>
                                      <w:szCs w:val="13"/>
                                    </w:rPr>
                                    <w:t>Laudenberg</w:t>
                                  </w:r>
                                  <w:proofErr w:type="spellEnd"/>
                                  <w:r w:rsidRPr="00DF3D22">
                                    <w:rPr>
                                      <w:rFonts w:ascii="Arial" w:hAnsi="Arial" w:cs="Arial"/>
                                      <w:color w:val="000000" w:themeColor="text1"/>
                                      <w:sz w:val="13"/>
                                      <w:szCs w:val="13"/>
                                    </w:rPr>
                                    <w:t xml:space="preserve"> entstanden im Projekt </w:t>
                                  </w:r>
                                  <w:proofErr w:type="spellStart"/>
                                  <w:r w:rsidRPr="00DF3D22">
                                    <w:rPr>
                                      <w:rFonts w:ascii="Arial" w:hAnsi="Arial" w:cs="Arial"/>
                                      <w:color w:val="000000" w:themeColor="text1"/>
                                      <w:sz w:val="13"/>
                                      <w:szCs w:val="13"/>
                                    </w:rPr>
                                    <w:t>ProKIS</w:t>
                                  </w:r>
                                  <w:proofErr w:type="spellEnd"/>
                                  <w:r w:rsidRPr="00DF3D22">
                                    <w:rPr>
                                      <w:rFonts w:ascii="Arial" w:hAnsi="Arial" w:cs="Arial"/>
                                      <w:color w:val="000000" w:themeColor="text1"/>
                                      <w:sz w:val="13"/>
                                      <w:szCs w:val="13"/>
                                    </w:rPr>
                                    <w:t xml:space="preserve"> (Prozesse KI-bezogenen Wandels in der Schule) im Projektverbund </w:t>
                                  </w:r>
                                  <w:proofErr w:type="spellStart"/>
                                  <w:r w:rsidRPr="00DF3D22">
                                    <w:rPr>
                                      <w:rFonts w:ascii="Arial" w:hAnsi="Arial" w:cs="Arial"/>
                                      <w:color w:val="000000" w:themeColor="text1"/>
                                      <w:sz w:val="13"/>
                                      <w:szCs w:val="13"/>
                                    </w:rPr>
                                    <w:t>SchuDiDe</w:t>
                                  </w:r>
                                  <w:proofErr w:type="spellEnd"/>
                                  <w:r w:rsidRPr="00DF3D22">
                                    <w:rPr>
                                      <w:rFonts w:ascii="Arial" w:hAnsi="Arial" w:cs="Arial"/>
                                      <w:color w:val="000000" w:themeColor="text1"/>
                                      <w:sz w:val="13"/>
                                      <w:szCs w:val="13"/>
                                    </w:rPr>
                                    <w:t xml:space="preserve"> (Schulentwicklung: digital-demokratisch), </w:t>
                                  </w:r>
                                  <w:proofErr w:type="spellStart"/>
                                  <w:proofErr w:type="gramStart"/>
                                  <w:r w:rsidRPr="00DF3D22">
                                    <w:rPr>
                                      <w:rFonts w:ascii="Arial" w:hAnsi="Arial" w:cs="Arial"/>
                                      <w:color w:val="000000" w:themeColor="text1"/>
                                      <w:sz w:val="13"/>
                                      <w:szCs w:val="13"/>
                                    </w:rPr>
                                    <w:t>lernen:digital</w:t>
                                  </w:r>
                                  <w:proofErr w:type="spellEnd"/>
                                  <w:proofErr w:type="gramEnd"/>
                                  <w:r w:rsidRPr="00DF3D22">
                                    <w:rPr>
                                      <w:rFonts w:ascii="Arial" w:hAnsi="Arial" w:cs="Arial"/>
                                      <w:color w:val="000000" w:themeColor="text1"/>
                                      <w:sz w:val="13"/>
                                      <w:szCs w:val="13"/>
                                    </w:rPr>
                                    <w:t xml:space="preserve"> Kompetenzzentrum Schulentwicklung.</w:t>
                                  </w:r>
                                </w:p>
                                <w:p w14:paraId="04245157" w14:textId="77777777" w:rsidR="007D48E1" w:rsidRPr="00DF3D22" w:rsidRDefault="00000000">
                                  <w:pPr>
                                    <w:pStyle w:val="Rahmeninhalt"/>
                                    <w:jc w:val="both"/>
                                    <w:rPr>
                                      <w:rFonts w:ascii="Arial" w:hAnsi="Arial" w:cs="Arial"/>
                                      <w:color w:val="000000" w:themeColor="text1"/>
                                      <w:sz w:val="13"/>
                                      <w:szCs w:val="13"/>
                                    </w:rPr>
                                  </w:pPr>
                                  <w:proofErr w:type="spellStart"/>
                                  <w:r w:rsidRPr="00DF3D22">
                                    <w:rPr>
                                      <w:rFonts w:ascii="Arial" w:hAnsi="Arial" w:cs="Arial"/>
                                      <w:color w:val="000000" w:themeColor="text1"/>
                                      <w:sz w:val="13"/>
                                      <w:szCs w:val="13"/>
                                    </w:rPr>
                                    <w:t>ProKIS</w:t>
                                  </w:r>
                                  <w:proofErr w:type="spellEnd"/>
                                  <w:r w:rsidRPr="00DF3D22">
                                    <w:rPr>
                                      <w:rFonts w:ascii="Arial" w:hAnsi="Arial" w:cs="Arial"/>
                                      <w:color w:val="000000" w:themeColor="text1"/>
                                      <w:sz w:val="13"/>
                                      <w:szCs w:val="13"/>
                                    </w:rPr>
                                    <w:t xml:space="preserve"> wird finanziert durch die Europäische Union – </w:t>
                                  </w:r>
                                  <w:proofErr w:type="spellStart"/>
                                  <w:r w:rsidRPr="00DF3D22">
                                    <w:rPr>
                                      <w:rFonts w:ascii="Arial" w:hAnsi="Arial" w:cs="Arial"/>
                                      <w:color w:val="000000" w:themeColor="text1"/>
                                      <w:sz w:val="13"/>
                                      <w:szCs w:val="13"/>
                                    </w:rPr>
                                    <w:t>NextGenerationEU</w:t>
                                  </w:r>
                                  <w:proofErr w:type="spellEnd"/>
                                  <w:r w:rsidRPr="00DF3D22">
                                    <w:rPr>
                                      <w:rFonts w:ascii="Arial" w:hAnsi="Arial" w:cs="Arial"/>
                                      <w:color w:val="000000" w:themeColor="text1"/>
                                      <w:sz w:val="13"/>
                                      <w:szCs w:val="13"/>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txbxContent>
                            </wps:txbx>
                            <wps:bodyPr anchor="t">
                              <a:noAutofit/>
                            </wps:bodyPr>
                          </wps:wsp>
                        </a:graphicData>
                      </a:graphic>
                    </wp:anchor>
                  </w:drawing>
                </mc:Choice>
                <mc:Fallback>
                  <w:pict>
                    <v:rect w14:anchorId="3D7C35DB" id="_x0000_s1027" style="position:absolute;margin-left:131.1pt;margin-top:8.55pt;width:363pt;height:102.75pt;z-index:7;visibility:visible;mso-wrap-style:square;mso-wrap-distance-left:0;mso-wrap-distance-top:0;mso-wrap-distance-right:0;mso-wrap-distance-bottom:.7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" stroked="f">
                      <v:textbox>
                        <w:txbxContent>
                          <w:p w14:paraId="41A5791E" w14:textId="77777777" w:rsidR="007D48E1" w:rsidRPr="00DF3D22" w:rsidRDefault="00000000">
                            <w:pPr>
                              <w:pStyle w:val="Rahmeninhalt"/>
                              <w:jc w:val="both"/>
                              <w:rPr>
                                <w:rFonts w:ascii="Arial" w:hAnsi="Arial" w:cs="Arial"/>
                                <w:color w:val="000000" w:themeColor="text1"/>
                                <w:sz w:val="13"/>
                                <w:szCs w:val="13"/>
                              </w:rPr>
                            </w:pPr>
                            <w:r w:rsidRPr="00DF3D22">
                              <w:rPr>
                                <w:rFonts w:ascii="Arial" w:hAnsi="Arial" w:cs="Arial"/>
                                <w:color w:val="000000" w:themeColor="text1"/>
                                <w:sz w:val="13"/>
                                <w:szCs w:val="13"/>
                              </w:rPr>
                              <w:t xml:space="preserve">Dieses Produkt ist unter der </w:t>
                            </w:r>
                            <w:hyperlink r:id="rId12">
                              <w:r w:rsidR="007D48E1" w:rsidRPr="00DF3D22">
                                <w:rPr>
                                  <w:rFonts w:ascii="Arial" w:hAnsi="Arial" w:cs="Arial"/>
                                  <w:color w:val="000000" w:themeColor="text1"/>
                                  <w:sz w:val="13"/>
                                  <w:szCs w:val="13"/>
                                </w:rPr>
                                <w:t>Lizenz CC BY-SA 4.0</w:t>
                              </w:r>
                            </w:hyperlink>
                            <w:r w:rsidRPr="00DF3D22">
                              <w:rPr>
                                <w:rFonts w:ascii="Arial" w:hAnsi="Arial" w:cs="Arial"/>
                                <w:color w:val="000000" w:themeColor="text1"/>
                                <w:sz w:val="13"/>
                                <w:szCs w:val="13"/>
                              </w:rPr>
                              <w:t xml:space="preserve"> veröffentlicht. Ausgenommene Inhalte sind an den einzelnen Inhalten angegeben. Die </w:t>
                            </w:r>
                            <w:proofErr w:type="spellStart"/>
                            <w:proofErr w:type="gramStart"/>
                            <w:r w:rsidRPr="00DF3D22">
                              <w:rPr>
                                <w:rFonts w:ascii="Arial" w:hAnsi="Arial" w:cs="Arial"/>
                                <w:color w:val="000000" w:themeColor="text1"/>
                                <w:sz w:val="13"/>
                                <w:szCs w:val="13"/>
                              </w:rPr>
                              <w:t>Urheber:innen</w:t>
                            </w:r>
                            <w:proofErr w:type="spellEnd"/>
                            <w:proofErr w:type="gramEnd"/>
                            <w:r w:rsidRPr="00DF3D22">
                              <w:rPr>
                                <w:rFonts w:ascii="Arial" w:hAnsi="Arial" w:cs="Arial"/>
                                <w:color w:val="000000" w:themeColor="text1"/>
                                <w:sz w:val="13"/>
                                <w:szCs w:val="13"/>
                              </w:rPr>
                              <w:t xml:space="preserve"> sollen bei der Weiterverwendung wie folgt angegeben werden: </w:t>
                            </w:r>
                            <w:proofErr w:type="spellStart"/>
                            <w:r w:rsidRPr="00DF3D22">
                              <w:rPr>
                                <w:rFonts w:ascii="Arial" w:hAnsi="Arial" w:cs="Arial"/>
                                <w:color w:val="000000" w:themeColor="text1"/>
                                <w:sz w:val="13"/>
                                <w:szCs w:val="13"/>
                              </w:rPr>
                              <w:t>Kindlinger</w:t>
                            </w:r>
                            <w:proofErr w:type="spellEnd"/>
                            <w:r w:rsidRPr="00DF3D22">
                              <w:rPr>
                                <w:rFonts w:ascii="Arial" w:hAnsi="Arial" w:cs="Arial"/>
                                <w:color w:val="000000" w:themeColor="text1"/>
                                <w:sz w:val="13"/>
                                <w:szCs w:val="13"/>
                              </w:rPr>
                              <w:t>, Achenbach-Carret &amp; Hahn-</w:t>
                            </w:r>
                            <w:proofErr w:type="spellStart"/>
                            <w:r w:rsidRPr="00DF3D22">
                              <w:rPr>
                                <w:rFonts w:ascii="Arial" w:hAnsi="Arial" w:cs="Arial"/>
                                <w:color w:val="000000" w:themeColor="text1"/>
                                <w:sz w:val="13"/>
                                <w:szCs w:val="13"/>
                              </w:rPr>
                              <w:t>Laudenberg</w:t>
                            </w:r>
                            <w:proofErr w:type="spellEnd"/>
                            <w:r w:rsidRPr="00DF3D22">
                              <w:rPr>
                                <w:rFonts w:ascii="Arial" w:hAnsi="Arial" w:cs="Arial"/>
                                <w:color w:val="000000" w:themeColor="text1"/>
                                <w:sz w:val="13"/>
                                <w:szCs w:val="13"/>
                              </w:rPr>
                              <w:t xml:space="preserve"> entstanden im Projekt </w:t>
                            </w:r>
                            <w:proofErr w:type="spellStart"/>
                            <w:r w:rsidRPr="00DF3D22">
                              <w:rPr>
                                <w:rFonts w:ascii="Arial" w:hAnsi="Arial" w:cs="Arial"/>
                                <w:color w:val="000000" w:themeColor="text1"/>
                                <w:sz w:val="13"/>
                                <w:szCs w:val="13"/>
                              </w:rPr>
                              <w:t>ProKIS</w:t>
                            </w:r>
                            <w:proofErr w:type="spellEnd"/>
                            <w:r w:rsidRPr="00DF3D22">
                              <w:rPr>
                                <w:rFonts w:ascii="Arial" w:hAnsi="Arial" w:cs="Arial"/>
                                <w:color w:val="000000" w:themeColor="text1"/>
                                <w:sz w:val="13"/>
                                <w:szCs w:val="13"/>
                              </w:rPr>
                              <w:t xml:space="preserve"> (Prozesse KI-bezogenen Wandels in der Schule) im Projektverbund </w:t>
                            </w:r>
                            <w:proofErr w:type="spellStart"/>
                            <w:r w:rsidRPr="00DF3D22">
                              <w:rPr>
                                <w:rFonts w:ascii="Arial" w:hAnsi="Arial" w:cs="Arial"/>
                                <w:color w:val="000000" w:themeColor="text1"/>
                                <w:sz w:val="13"/>
                                <w:szCs w:val="13"/>
                              </w:rPr>
                              <w:t>SchuDiDe</w:t>
                            </w:r>
                            <w:proofErr w:type="spellEnd"/>
                            <w:r w:rsidRPr="00DF3D22">
                              <w:rPr>
                                <w:rFonts w:ascii="Arial" w:hAnsi="Arial" w:cs="Arial"/>
                                <w:color w:val="000000" w:themeColor="text1"/>
                                <w:sz w:val="13"/>
                                <w:szCs w:val="13"/>
                              </w:rPr>
                              <w:t xml:space="preserve"> (Schulentwicklung: digital-demokratisch), </w:t>
                            </w:r>
                            <w:proofErr w:type="spellStart"/>
                            <w:proofErr w:type="gramStart"/>
                            <w:r w:rsidRPr="00DF3D22">
                              <w:rPr>
                                <w:rFonts w:ascii="Arial" w:hAnsi="Arial" w:cs="Arial"/>
                                <w:color w:val="000000" w:themeColor="text1"/>
                                <w:sz w:val="13"/>
                                <w:szCs w:val="13"/>
                              </w:rPr>
                              <w:t>lernen:digital</w:t>
                            </w:r>
                            <w:proofErr w:type="spellEnd"/>
                            <w:proofErr w:type="gramEnd"/>
                            <w:r w:rsidRPr="00DF3D22">
                              <w:rPr>
                                <w:rFonts w:ascii="Arial" w:hAnsi="Arial" w:cs="Arial"/>
                                <w:color w:val="000000" w:themeColor="text1"/>
                                <w:sz w:val="13"/>
                                <w:szCs w:val="13"/>
                              </w:rPr>
                              <w:t xml:space="preserve"> Kompetenzzentrum Schulentwicklung.</w:t>
                            </w:r>
                          </w:p>
                          <w:p w14:paraId="04245157" w14:textId="77777777" w:rsidR="007D48E1" w:rsidRPr="00DF3D22" w:rsidRDefault="00000000">
                            <w:pPr>
                              <w:pStyle w:val="Rahmeninhalt"/>
                              <w:jc w:val="both"/>
                              <w:rPr>
                                <w:rFonts w:ascii="Arial" w:hAnsi="Arial" w:cs="Arial"/>
                                <w:color w:val="000000" w:themeColor="text1"/>
                                <w:sz w:val="13"/>
                                <w:szCs w:val="13"/>
                              </w:rPr>
                            </w:pPr>
                            <w:proofErr w:type="spellStart"/>
                            <w:r w:rsidRPr="00DF3D22">
                              <w:rPr>
                                <w:rFonts w:ascii="Arial" w:hAnsi="Arial" w:cs="Arial"/>
                                <w:color w:val="000000" w:themeColor="text1"/>
                                <w:sz w:val="13"/>
                                <w:szCs w:val="13"/>
                              </w:rPr>
                              <w:t>ProKIS</w:t>
                            </w:r>
                            <w:proofErr w:type="spellEnd"/>
                            <w:r w:rsidRPr="00DF3D22">
                              <w:rPr>
                                <w:rFonts w:ascii="Arial" w:hAnsi="Arial" w:cs="Arial"/>
                                <w:color w:val="000000" w:themeColor="text1"/>
                                <w:sz w:val="13"/>
                                <w:szCs w:val="13"/>
                              </w:rPr>
                              <w:t xml:space="preserve"> wird finanziert durch die Europäische Union – </w:t>
                            </w:r>
                            <w:proofErr w:type="spellStart"/>
                            <w:r w:rsidRPr="00DF3D22">
                              <w:rPr>
                                <w:rFonts w:ascii="Arial" w:hAnsi="Arial" w:cs="Arial"/>
                                <w:color w:val="000000" w:themeColor="text1"/>
                                <w:sz w:val="13"/>
                                <w:szCs w:val="13"/>
                              </w:rPr>
                              <w:t>NextGenerationEU</w:t>
                            </w:r>
                            <w:proofErr w:type="spellEnd"/>
                            <w:r w:rsidRPr="00DF3D22">
                              <w:rPr>
                                <w:rFonts w:ascii="Arial" w:hAnsi="Arial" w:cs="Arial"/>
                                <w:color w:val="000000" w:themeColor="text1"/>
                                <w:sz w:val="13"/>
                                <w:szCs w:val="13"/>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txbxContent>
                      </v:textbox>
                    </v:rect>
                  </w:pict>
                </mc:Fallback>
              </mc:AlternateContent>
            </w:r>
          </w:p>
          <w:p w14:paraId="2D7A99BF" w14:textId="77777777" w:rsidR="007D48E1" w:rsidRPr="007E399A" w:rsidRDefault="007D48E1">
            <w:pPr>
              <w:rPr>
                <w:rFonts w:ascii="Arial" w:hAnsi="Arial" w:cs="Arial"/>
                <w:color w:val="535353"/>
              </w:rPr>
            </w:pPr>
          </w:p>
          <w:p w14:paraId="5368EE28" w14:textId="77777777" w:rsidR="007D48E1" w:rsidRPr="007E399A" w:rsidRDefault="007D48E1">
            <w:pPr>
              <w:rPr>
                <w:rFonts w:ascii="Arial" w:hAnsi="Arial" w:cs="Arial"/>
                <w:color w:val="535353"/>
              </w:rPr>
            </w:pPr>
          </w:p>
          <w:p w14:paraId="7B855017" w14:textId="77777777" w:rsidR="007D48E1" w:rsidRPr="007E399A" w:rsidRDefault="00000000">
            <w:pPr>
              <w:rPr>
                <w:rFonts w:ascii="Arial" w:hAnsi="Arial" w:cs="Arial"/>
                <w:color w:val="535353"/>
              </w:rPr>
            </w:pPr>
            <w:r w:rsidRPr="007E399A">
              <w:rPr>
                <w:rFonts w:ascii="Arial" w:hAnsi="Arial" w:cs="Arial"/>
                <w:noProof/>
                <w:color w:val="535353"/>
              </w:rPr>
              <w:drawing>
                <wp:anchor distT="0" distB="0" distL="0" distR="0" simplePos="0" relativeHeight="6" behindDoc="0" locked="0" layoutInCell="1" allowOverlap="1" wp14:anchorId="489061A5" wp14:editId="65FEE323">
                  <wp:simplePos x="0" y="0"/>
                  <wp:positionH relativeFrom="column">
                    <wp:posOffset>114300</wp:posOffset>
                  </wp:positionH>
                  <wp:positionV relativeFrom="paragraph">
                    <wp:posOffset>315595</wp:posOffset>
                  </wp:positionV>
                  <wp:extent cx="1323975" cy="298450"/>
                  <wp:effectExtent l="0" t="0" r="0" b="0"/>
                  <wp:wrapNone/>
                  <wp:docPr id="6"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3"/>
                          <pic:cNvPicPr>
                            <a:picLocks noChangeAspect="1" noChangeArrowheads="1"/>
                          </pic:cNvPicPr>
                        </pic:nvPicPr>
                        <pic:blipFill>
                          <a:blip r:embed="rId13"/>
                          <a:stretch>
                            <a:fillRect/>
                          </a:stretch>
                        </pic:blipFill>
                        <pic:spPr bwMode="auto">
                          <a:xfrm>
                            <a:off x="0" y="0"/>
                            <a:ext cx="1323975" cy="298450"/>
                          </a:xfrm>
                          <a:prstGeom prst="rect">
                            <a:avLst/>
                          </a:prstGeom>
                          <a:noFill/>
                        </pic:spPr>
                      </pic:pic>
                    </a:graphicData>
                  </a:graphic>
                </wp:anchor>
              </w:drawing>
            </w:r>
          </w:p>
        </w:tc>
      </w:tr>
    </w:tbl>
    <w:p w14:paraId="788FBC05" w14:textId="77777777" w:rsidR="007D48E1" w:rsidRPr="007E399A" w:rsidRDefault="007D48E1">
      <w:pPr>
        <w:rPr>
          <w:rFonts w:ascii="Arial" w:hAnsi="Arial" w:cs="Arial"/>
          <w:color w:val="535353"/>
        </w:rPr>
      </w:pPr>
    </w:p>
    <w:sectPr w:rsidR="007D48E1" w:rsidRPr="007E399A">
      <w:pgSz w:w="11906" w:h="16838"/>
      <w:pgMar w:top="0" w:right="0" w:bottom="0" w:left="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rlito">
    <w:altName w:val="Calibri"/>
    <w:panose1 w:val="020F0502020204030204"/>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1291B"/>
    <w:multiLevelType w:val="multilevel"/>
    <w:tmpl w:val="771601BA"/>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 w15:restartNumberingAfterBreak="0">
    <w:nsid w:val="2A58201D"/>
    <w:multiLevelType w:val="multilevel"/>
    <w:tmpl w:val="5D84FEAE"/>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 w15:restartNumberingAfterBreak="0">
    <w:nsid w:val="33806556"/>
    <w:multiLevelType w:val="multilevel"/>
    <w:tmpl w:val="A9BE8932"/>
    <w:lvl w:ilvl="0">
      <w:start w:val="1"/>
      <w:numFmt w:val="decimal"/>
      <w:lvlText w:val="%1."/>
      <w:lvlJc w:val="left"/>
      <w:pPr>
        <w:tabs>
          <w:tab w:val="num" w:pos="0"/>
        </w:tabs>
        <w:ind w:left="720" w:hanging="360"/>
      </w:pPr>
      <w:rPr>
        <w:b/>
        <w:bCs/>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1A34016"/>
    <w:multiLevelType w:val="multilevel"/>
    <w:tmpl w:val="AFD8A2AE"/>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 w15:restartNumberingAfterBreak="0">
    <w:nsid w:val="55EE4972"/>
    <w:multiLevelType w:val="multilevel"/>
    <w:tmpl w:val="D3BEC3BC"/>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5" w15:restartNumberingAfterBreak="0">
    <w:nsid w:val="687358D9"/>
    <w:multiLevelType w:val="multilevel"/>
    <w:tmpl w:val="73366B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41077439">
    <w:abstractNumId w:val="2"/>
  </w:num>
  <w:num w:numId="2" w16cid:durableId="373231922">
    <w:abstractNumId w:val="3"/>
  </w:num>
  <w:num w:numId="3" w16cid:durableId="1125780515">
    <w:abstractNumId w:val="0"/>
  </w:num>
  <w:num w:numId="4" w16cid:durableId="1268389610">
    <w:abstractNumId w:val="4"/>
  </w:num>
  <w:num w:numId="5" w16cid:durableId="1299799683">
    <w:abstractNumId w:val="1"/>
  </w:num>
  <w:num w:numId="6" w16cid:durableId="16602339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8E1"/>
    <w:rsid w:val="002E0871"/>
    <w:rsid w:val="00342313"/>
    <w:rsid w:val="003644CC"/>
    <w:rsid w:val="00557E38"/>
    <w:rsid w:val="007D48E1"/>
    <w:rsid w:val="007E399A"/>
    <w:rsid w:val="008A5BC4"/>
    <w:rsid w:val="009E44B9"/>
    <w:rsid w:val="00AB0906"/>
    <w:rsid w:val="00DC12E8"/>
    <w:rsid w:val="00DF3D22"/>
    <w:rsid w:val="00E52A3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74119"/>
  <w15:docId w15:val="{4D294C47-7E95-4181-AC34-B810168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76BE"/>
    <w:pPr>
      <w:spacing w:after="120" w:line="264" w:lineRule="auto"/>
    </w:pPr>
    <w:rPr>
      <w:rFonts w:ascii="Calibri" w:hAnsi="Calibri" w:cs="Times New Roman"/>
      <w:kern w:val="0"/>
      <w:sz w:val="21"/>
      <w:szCs w:val="21"/>
      <w14:ligatures w14:val="none"/>
    </w:rPr>
  </w:style>
  <w:style w:type="paragraph" w:styleId="berschrift1">
    <w:name w:val="heading 1"/>
    <w:basedOn w:val="Standard"/>
    <w:next w:val="Standard"/>
    <w:link w:val="berschrift1Zchn"/>
    <w:autoRedefine/>
    <w:uiPriority w:val="9"/>
    <w:qFormat/>
    <w:rsid w:val="009876BE"/>
    <w:pPr>
      <w:keepNext/>
      <w:keepLines/>
      <w:pBdr>
        <w:bottom w:val="single" w:sz="4" w:space="1" w:color="AD84C6"/>
      </w:pBdr>
      <w:spacing w:before="400" w:after="40" w:line="240" w:lineRule="auto"/>
      <w:outlineLvl w:val="0"/>
    </w:pPr>
    <w:rPr>
      <w:color w:val="864EA8"/>
      <w:sz w:val="36"/>
      <w:szCs w:val="36"/>
    </w:rPr>
  </w:style>
  <w:style w:type="paragraph" w:styleId="berschrift2">
    <w:name w:val="heading 2"/>
    <w:basedOn w:val="Standard"/>
    <w:next w:val="Standard"/>
    <w:link w:val="berschrift2Zchn"/>
    <w:autoRedefine/>
    <w:uiPriority w:val="9"/>
    <w:unhideWhenUsed/>
    <w:qFormat/>
    <w:rsid w:val="009876BE"/>
    <w:pPr>
      <w:keepNext/>
      <w:keepLines/>
      <w:spacing w:before="160" w:after="0" w:line="240" w:lineRule="auto"/>
      <w:outlineLvl w:val="1"/>
    </w:pPr>
    <w:rPr>
      <w:color w:val="864EA8"/>
      <w:sz w:val="28"/>
      <w:szCs w:val="28"/>
    </w:rPr>
  </w:style>
  <w:style w:type="paragraph" w:styleId="berschrift3">
    <w:name w:val="heading 3"/>
    <w:basedOn w:val="Standard"/>
    <w:next w:val="Standard"/>
    <w:link w:val="berschrift3Zchn1"/>
    <w:autoRedefine/>
    <w:uiPriority w:val="9"/>
    <w:unhideWhenUsed/>
    <w:qFormat/>
    <w:rsid w:val="00690F52"/>
    <w:pPr>
      <w:keepNext/>
      <w:keepLines/>
      <w:spacing w:before="80" w:after="0" w:line="240" w:lineRule="auto"/>
      <w:outlineLvl w:val="2"/>
    </w:pPr>
    <w:rPr>
      <w:i/>
      <w:color w:val="A02B93" w:themeColor="accent5"/>
      <w:sz w:val="24"/>
      <w:szCs w:val="26"/>
    </w:rPr>
  </w:style>
  <w:style w:type="paragraph" w:styleId="berschrift4">
    <w:name w:val="heading 4"/>
    <w:basedOn w:val="Standard"/>
    <w:next w:val="Standard"/>
    <w:link w:val="berschrift4Zchn"/>
    <w:autoRedefine/>
    <w:uiPriority w:val="9"/>
    <w:unhideWhenUsed/>
    <w:qFormat/>
    <w:rsid w:val="006D4087"/>
    <w:pPr>
      <w:keepNext/>
      <w:keepLines/>
      <w:spacing w:before="80" w:after="0"/>
      <w:outlineLvl w:val="3"/>
    </w:pPr>
    <w:rPr>
      <w:rFonts w:ascii="Calibri Light" w:hAnsi="Calibri Light"/>
      <w:color w:val="595959" w:themeColor="text1" w:themeTint="A6"/>
      <w:sz w:val="22"/>
      <w:szCs w:val="24"/>
    </w:rPr>
  </w:style>
  <w:style w:type="paragraph" w:styleId="berschrift5">
    <w:name w:val="heading 5"/>
    <w:basedOn w:val="Standard"/>
    <w:next w:val="Standard"/>
    <w:link w:val="berschrift5Zchn"/>
    <w:uiPriority w:val="9"/>
    <w:semiHidden/>
    <w:unhideWhenUsed/>
    <w:qFormat/>
    <w:rsid w:val="006C1CBA"/>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6C1CBA"/>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C1CBA"/>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6C1CBA"/>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C1CBA"/>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987069"/>
  </w:style>
  <w:style w:type="character" w:customStyle="1" w:styleId="FuzeileZchn">
    <w:name w:val="Fußzeile Zchn"/>
    <w:basedOn w:val="Absatz-Standardschriftart"/>
    <w:link w:val="Fuzeile"/>
    <w:uiPriority w:val="99"/>
    <w:qFormat/>
    <w:rsid w:val="00987069"/>
  </w:style>
  <w:style w:type="character" w:styleId="Zeilennummer">
    <w:name w:val="line number"/>
    <w:basedOn w:val="Absatz-Standardschriftart"/>
    <w:uiPriority w:val="99"/>
    <w:unhideWhenUsed/>
    <w:rsid w:val="00987069"/>
    <w:rPr>
      <w:rFonts w:asciiTheme="minorHAnsi" w:hAnsiTheme="minorHAnsi"/>
      <w:i/>
      <w:color w:val="808080" w:themeColor="background1" w:themeShade="80"/>
      <w:sz w:val="16"/>
    </w:rPr>
  </w:style>
  <w:style w:type="character" w:styleId="Hyperlink">
    <w:name w:val="Hyperlink"/>
    <w:basedOn w:val="Absatz-Standardschriftart"/>
    <w:uiPriority w:val="99"/>
    <w:unhideWhenUsed/>
    <w:rsid w:val="00987069"/>
    <w:rPr>
      <w:color w:val="467886" w:themeColor="hyperlink"/>
      <w:u w:val="single"/>
    </w:rPr>
  </w:style>
  <w:style w:type="character" w:styleId="Platzhaltertext">
    <w:name w:val="Placeholder Text"/>
    <w:basedOn w:val="Absatz-Standardschriftart"/>
    <w:uiPriority w:val="99"/>
    <w:semiHidden/>
    <w:qFormat/>
    <w:rsid w:val="00987069"/>
    <w:rPr>
      <w:color w:val="808080"/>
    </w:rPr>
  </w:style>
  <w:style w:type="character" w:styleId="NichtaufgelsteErwhnung">
    <w:name w:val="Unresolved Mention"/>
    <w:basedOn w:val="Absatz-Standardschriftart"/>
    <w:uiPriority w:val="99"/>
    <w:semiHidden/>
    <w:unhideWhenUsed/>
    <w:qFormat/>
    <w:rsid w:val="00987069"/>
    <w:rPr>
      <w:color w:val="605E5C"/>
      <w:shd w:val="clear" w:color="auto" w:fill="E1DFDD"/>
    </w:rPr>
  </w:style>
  <w:style w:type="character" w:customStyle="1" w:styleId="berschrift1Zchn">
    <w:name w:val="Überschrift 1 Zchn"/>
    <w:basedOn w:val="Absatz-Standardschriftart"/>
    <w:link w:val="berschrift1"/>
    <w:uiPriority w:val="9"/>
    <w:qFormat/>
    <w:rsid w:val="009876BE"/>
    <w:rPr>
      <w:rFonts w:ascii="Calibri" w:eastAsia="Times New Roman" w:hAnsi="Calibri" w:cs="Times New Roman"/>
      <w:color w:val="864EA8"/>
      <w:kern w:val="0"/>
      <w:sz w:val="36"/>
      <w:szCs w:val="36"/>
      <w14:ligatures w14:val="none"/>
    </w:rPr>
  </w:style>
  <w:style w:type="character" w:customStyle="1" w:styleId="berschrift2Zchn">
    <w:name w:val="Überschrift 2 Zchn"/>
    <w:basedOn w:val="Absatz-Standardschriftart"/>
    <w:link w:val="berschrift2"/>
    <w:uiPriority w:val="9"/>
    <w:qFormat/>
    <w:rsid w:val="009876BE"/>
    <w:rPr>
      <w:rFonts w:ascii="Calibri" w:eastAsia="Times New Roman" w:hAnsi="Calibri" w:cs="Times New Roman"/>
      <w:color w:val="864EA8"/>
      <w:kern w:val="0"/>
      <w:sz w:val="28"/>
      <w:szCs w:val="28"/>
      <w14:ligatures w14:val="none"/>
    </w:rPr>
  </w:style>
  <w:style w:type="character" w:customStyle="1" w:styleId="berschrift3Zchn">
    <w:name w:val="Überschrift 3 Zchn"/>
    <w:basedOn w:val="Absatz-Standardschriftart"/>
    <w:qFormat/>
    <w:rsid w:val="000A3C92"/>
    <w:rPr>
      <w:rFonts w:ascii="Calibri" w:eastAsia="Times New Roman" w:hAnsi="Calibri" w:cs="Times New Roman"/>
      <w:color w:val="404040"/>
      <w:sz w:val="26"/>
      <w:szCs w:val="26"/>
    </w:rPr>
  </w:style>
  <w:style w:type="character" w:customStyle="1" w:styleId="berschrift3Zchn1">
    <w:name w:val="Überschrift 3 Zchn1"/>
    <w:basedOn w:val="Absatz-Standardschriftart"/>
    <w:link w:val="berschrift3"/>
    <w:uiPriority w:val="9"/>
    <w:qFormat/>
    <w:rsid w:val="00690F52"/>
    <w:rPr>
      <w:rFonts w:ascii="Calibri" w:hAnsi="Calibri" w:cs="Times New Roman"/>
      <w:i/>
      <w:color w:val="A02B93" w:themeColor="accent5"/>
      <w:kern w:val="0"/>
      <w:sz w:val="24"/>
      <w:szCs w:val="26"/>
      <w14:ligatures w14:val="none"/>
    </w:rPr>
  </w:style>
  <w:style w:type="character" w:customStyle="1" w:styleId="TitelZchn">
    <w:name w:val="Titel Zchn"/>
    <w:basedOn w:val="Absatz-Standardschriftart"/>
    <w:link w:val="Titel"/>
    <w:uiPriority w:val="10"/>
    <w:qFormat/>
    <w:rsid w:val="009876BE"/>
    <w:rPr>
      <w:rFonts w:ascii="Calibri" w:eastAsia="Times New Roman" w:hAnsi="Calibri" w:cs="Times New Roman"/>
      <w:color w:val="864EA8"/>
      <w:spacing w:val="-7"/>
      <w:kern w:val="0"/>
      <w:sz w:val="80"/>
      <w:szCs w:val="80"/>
      <w14:ligatures w14:val="none"/>
    </w:rPr>
  </w:style>
  <w:style w:type="character" w:customStyle="1" w:styleId="UntertitelZchn">
    <w:name w:val="Untertitel Zchn"/>
    <w:basedOn w:val="Absatz-Standardschriftart"/>
    <w:link w:val="Untertitel"/>
    <w:uiPriority w:val="11"/>
    <w:qFormat/>
    <w:rsid w:val="009876BE"/>
    <w:rPr>
      <w:rFonts w:ascii="Calibri" w:eastAsia="Times New Roman" w:hAnsi="Calibri" w:cs="Times New Roman"/>
      <w:color w:val="404040"/>
      <w:kern w:val="0"/>
      <w:sz w:val="30"/>
      <w:szCs w:val="30"/>
      <w14:ligatures w14:val="none"/>
    </w:rPr>
  </w:style>
  <w:style w:type="character" w:styleId="SchwacheHervorhebung">
    <w:name w:val="Subtle Emphasis"/>
    <w:basedOn w:val="Absatz-Standardschriftart"/>
    <w:uiPriority w:val="19"/>
    <w:qFormat/>
    <w:rsid w:val="000A3C92"/>
    <w:rPr>
      <w:i/>
      <w:iCs/>
      <w:color w:val="404040" w:themeColor="text1" w:themeTint="BF"/>
    </w:rPr>
  </w:style>
  <w:style w:type="character" w:styleId="Hervorhebung">
    <w:name w:val="Emphasis"/>
    <w:basedOn w:val="Absatz-Standardschriftart"/>
    <w:uiPriority w:val="20"/>
    <w:qFormat/>
    <w:rsid w:val="000A3C92"/>
    <w:rPr>
      <w:i/>
      <w:iCs/>
    </w:rPr>
  </w:style>
  <w:style w:type="character" w:styleId="IntensiveHervorhebung">
    <w:name w:val="Intense Emphasis"/>
    <w:basedOn w:val="Absatz-Standardschriftart"/>
    <w:uiPriority w:val="21"/>
    <w:qFormat/>
    <w:rsid w:val="000A3C92"/>
    <w:rPr>
      <w:i/>
      <w:iCs/>
      <w:color w:val="156082" w:themeColor="accent1"/>
    </w:rPr>
  </w:style>
  <w:style w:type="character" w:styleId="Fett">
    <w:name w:val="Strong"/>
    <w:basedOn w:val="Absatz-Standardschriftart"/>
    <w:uiPriority w:val="22"/>
    <w:qFormat/>
    <w:rsid w:val="000A3C92"/>
    <w:rPr>
      <w:b/>
      <w:bCs/>
    </w:rPr>
  </w:style>
  <w:style w:type="character" w:customStyle="1" w:styleId="ZitatZchn">
    <w:name w:val="Zitat Zchn"/>
    <w:basedOn w:val="Absatz-Standardschriftart"/>
    <w:link w:val="Zitat"/>
    <w:uiPriority w:val="29"/>
    <w:qFormat/>
    <w:rsid w:val="000A3C92"/>
    <w:rPr>
      <w:rFonts w:ascii="Times New Roman" w:hAnsi="Times New Roman"/>
      <w:i/>
      <w:iCs/>
      <w:color w:val="404040" w:themeColor="text1" w:themeTint="BF"/>
      <w:sz w:val="24"/>
    </w:rPr>
  </w:style>
  <w:style w:type="character" w:customStyle="1" w:styleId="IntensivesZitatZchn">
    <w:name w:val="Intensives Zitat Zchn"/>
    <w:basedOn w:val="Absatz-Standardschriftart"/>
    <w:link w:val="IntensivesZitat"/>
    <w:uiPriority w:val="30"/>
    <w:qFormat/>
    <w:rsid w:val="000A3C92"/>
    <w:rPr>
      <w:rFonts w:ascii="Times New Roman" w:hAnsi="Times New Roman"/>
      <w:i/>
      <w:iCs/>
      <w:color w:val="156082" w:themeColor="accent1"/>
      <w:sz w:val="24"/>
    </w:rPr>
  </w:style>
  <w:style w:type="character" w:styleId="SchwacherVerweis">
    <w:name w:val="Subtle Reference"/>
    <w:basedOn w:val="Absatz-Standardschriftart"/>
    <w:uiPriority w:val="31"/>
    <w:qFormat/>
    <w:rsid w:val="000A3C92"/>
    <w:rPr>
      <w:smallCaps/>
      <w:color w:val="5A5A5A" w:themeColor="text1" w:themeTint="A5"/>
    </w:rPr>
  </w:style>
  <w:style w:type="character" w:styleId="IntensiverVerweis">
    <w:name w:val="Intense Reference"/>
    <w:basedOn w:val="Absatz-Standardschriftart"/>
    <w:uiPriority w:val="32"/>
    <w:qFormat/>
    <w:rsid w:val="000A3C92"/>
    <w:rPr>
      <w:b/>
      <w:bCs/>
      <w:smallCaps/>
      <w:color w:val="156082" w:themeColor="accent1"/>
      <w:spacing w:val="5"/>
    </w:rPr>
  </w:style>
  <w:style w:type="character" w:styleId="Buchtitel">
    <w:name w:val="Book Title"/>
    <w:basedOn w:val="Absatz-Standardschriftart"/>
    <w:uiPriority w:val="33"/>
    <w:qFormat/>
    <w:rsid w:val="000A3C92"/>
    <w:rPr>
      <w:b/>
      <w:bCs/>
      <w:i/>
      <w:iCs/>
      <w:spacing w:val="5"/>
    </w:rPr>
  </w:style>
  <w:style w:type="character" w:customStyle="1" w:styleId="berschrift4Zchn">
    <w:name w:val="Überschrift 4 Zchn"/>
    <w:basedOn w:val="Absatz-Standardschriftart"/>
    <w:link w:val="berschrift4"/>
    <w:uiPriority w:val="9"/>
    <w:qFormat/>
    <w:rsid w:val="006D4087"/>
    <w:rPr>
      <w:rFonts w:ascii="Calibri Light" w:hAnsi="Calibri Light" w:cs="Times New Roman"/>
      <w:color w:val="595959" w:themeColor="text1" w:themeTint="A6"/>
      <w:kern w:val="0"/>
      <w:szCs w:val="24"/>
      <w14:ligatures w14:val="none"/>
    </w:rPr>
  </w:style>
  <w:style w:type="character" w:customStyle="1" w:styleId="berschrift5Zchn">
    <w:name w:val="Überschrift 5 Zchn"/>
    <w:basedOn w:val="Absatz-Standardschriftart"/>
    <w:link w:val="berschrift5"/>
    <w:uiPriority w:val="9"/>
    <w:semiHidden/>
    <w:qFormat/>
    <w:rsid w:val="006C1CBA"/>
    <w:rPr>
      <w:rFonts w:eastAsiaTheme="majorEastAsia" w:cstheme="majorBidi"/>
      <w:color w:val="0F4761" w:themeColor="accent1" w:themeShade="BF"/>
      <w:kern w:val="0"/>
      <w:sz w:val="21"/>
      <w:szCs w:val="21"/>
      <w14:ligatures w14:val="none"/>
    </w:rPr>
  </w:style>
  <w:style w:type="character" w:customStyle="1" w:styleId="berschrift6Zchn">
    <w:name w:val="Überschrift 6 Zchn"/>
    <w:basedOn w:val="Absatz-Standardschriftart"/>
    <w:link w:val="berschrift6"/>
    <w:uiPriority w:val="9"/>
    <w:semiHidden/>
    <w:qFormat/>
    <w:rsid w:val="006C1CBA"/>
    <w:rPr>
      <w:rFonts w:eastAsiaTheme="majorEastAsia" w:cstheme="majorBidi"/>
      <w:i/>
      <w:iCs/>
      <w:color w:val="595959" w:themeColor="text1" w:themeTint="A6"/>
      <w:kern w:val="0"/>
      <w:sz w:val="21"/>
      <w:szCs w:val="21"/>
      <w14:ligatures w14:val="none"/>
    </w:rPr>
  </w:style>
  <w:style w:type="character" w:customStyle="1" w:styleId="berschrift7Zchn">
    <w:name w:val="Überschrift 7 Zchn"/>
    <w:basedOn w:val="Absatz-Standardschriftart"/>
    <w:link w:val="berschrift7"/>
    <w:uiPriority w:val="9"/>
    <w:semiHidden/>
    <w:qFormat/>
    <w:rsid w:val="006C1CBA"/>
    <w:rPr>
      <w:rFonts w:eastAsiaTheme="majorEastAsia" w:cstheme="majorBidi"/>
      <w:color w:val="595959" w:themeColor="text1" w:themeTint="A6"/>
      <w:kern w:val="0"/>
      <w:sz w:val="21"/>
      <w:szCs w:val="21"/>
      <w14:ligatures w14:val="none"/>
    </w:rPr>
  </w:style>
  <w:style w:type="character" w:customStyle="1" w:styleId="berschrift8Zchn">
    <w:name w:val="Überschrift 8 Zchn"/>
    <w:basedOn w:val="Absatz-Standardschriftart"/>
    <w:link w:val="berschrift8"/>
    <w:uiPriority w:val="9"/>
    <w:semiHidden/>
    <w:qFormat/>
    <w:rsid w:val="006C1CBA"/>
    <w:rPr>
      <w:rFonts w:eastAsiaTheme="majorEastAsia" w:cstheme="majorBidi"/>
      <w:i/>
      <w:iCs/>
      <w:color w:val="272727" w:themeColor="text1" w:themeTint="D8"/>
      <w:kern w:val="0"/>
      <w:sz w:val="21"/>
      <w:szCs w:val="21"/>
      <w14:ligatures w14:val="none"/>
    </w:rPr>
  </w:style>
  <w:style w:type="character" w:customStyle="1" w:styleId="berschrift9Zchn">
    <w:name w:val="Überschrift 9 Zchn"/>
    <w:basedOn w:val="Absatz-Standardschriftart"/>
    <w:link w:val="berschrift9"/>
    <w:uiPriority w:val="9"/>
    <w:semiHidden/>
    <w:qFormat/>
    <w:rsid w:val="006C1CBA"/>
    <w:rPr>
      <w:rFonts w:eastAsiaTheme="majorEastAsia" w:cstheme="majorBidi"/>
      <w:color w:val="272727" w:themeColor="text1" w:themeTint="D8"/>
      <w:kern w:val="0"/>
      <w:sz w:val="21"/>
      <w:szCs w:val="21"/>
      <w14:ligatures w14:val="none"/>
    </w:rPr>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pPr>
    <w:rPr>
      <w:rFonts w:cs="Noto Sans"/>
      <w:i/>
      <w:iCs/>
      <w:sz w:val="24"/>
      <w:szCs w:val="24"/>
    </w:rPr>
  </w:style>
  <w:style w:type="paragraph" w:customStyle="1" w:styleId="Index">
    <w:name w:val="Index"/>
    <w:basedOn w:val="Standard"/>
    <w:qFormat/>
    <w:pPr>
      <w:suppressLineNumbers/>
    </w:pPr>
    <w:rPr>
      <w:rFonts w:cs="Noto Sans"/>
    </w:rPr>
  </w:style>
  <w:style w:type="paragraph" w:customStyle="1" w:styleId="berschrift">
    <w:name w:val="Überschrift"/>
    <w:basedOn w:val="Standard"/>
    <w:next w:val="Textkrper"/>
    <w:qFormat/>
    <w:pPr>
      <w:keepNext/>
      <w:spacing w:before="240"/>
    </w:pPr>
    <w:rPr>
      <w:rFonts w:ascii="Carlito" w:eastAsia="Noto Sans SC Regular" w:hAnsi="Carlito" w:cs="Noto Sans"/>
      <w:sz w:val="28"/>
      <w:szCs w:val="28"/>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987069"/>
    <w:pPr>
      <w:tabs>
        <w:tab w:val="center" w:pos="4536"/>
        <w:tab w:val="right" w:pos="9072"/>
      </w:tabs>
      <w:spacing w:after="0"/>
    </w:pPr>
  </w:style>
  <w:style w:type="paragraph" w:styleId="Fuzeile">
    <w:name w:val="footer"/>
    <w:basedOn w:val="Standard"/>
    <w:link w:val="FuzeileZchn"/>
    <w:uiPriority w:val="99"/>
    <w:unhideWhenUsed/>
    <w:rsid w:val="00987069"/>
    <w:pPr>
      <w:tabs>
        <w:tab w:val="center" w:pos="4536"/>
        <w:tab w:val="right" w:pos="9072"/>
      </w:tabs>
      <w:spacing w:after="0"/>
    </w:pPr>
  </w:style>
  <w:style w:type="paragraph" w:styleId="KeinLeerraum">
    <w:name w:val="No Spacing"/>
    <w:uiPriority w:val="1"/>
    <w:qFormat/>
    <w:rsid w:val="000A3C92"/>
    <w:rPr>
      <w:rFonts w:ascii="Times New Roman" w:hAnsi="Times New Roman" w:cs="Times New Roman"/>
      <w:sz w:val="24"/>
      <w14:ligatures w14:val="none"/>
    </w:rPr>
  </w:style>
  <w:style w:type="paragraph" w:styleId="Titel">
    <w:name w:val="Title"/>
    <w:basedOn w:val="Standard"/>
    <w:next w:val="Standard"/>
    <w:link w:val="TitelZchn"/>
    <w:autoRedefine/>
    <w:uiPriority w:val="10"/>
    <w:qFormat/>
    <w:rsid w:val="009876BE"/>
    <w:pPr>
      <w:spacing w:after="0" w:line="240" w:lineRule="auto"/>
      <w:contextualSpacing/>
    </w:pPr>
    <w:rPr>
      <w:color w:val="864EA8"/>
      <w:spacing w:val="-7"/>
      <w:sz w:val="80"/>
      <w:szCs w:val="80"/>
    </w:rPr>
  </w:style>
  <w:style w:type="paragraph" w:styleId="Untertitel">
    <w:name w:val="Subtitle"/>
    <w:basedOn w:val="Standard"/>
    <w:next w:val="Standard"/>
    <w:link w:val="UntertitelZchn"/>
    <w:autoRedefine/>
    <w:uiPriority w:val="11"/>
    <w:qFormat/>
    <w:rsid w:val="009876BE"/>
    <w:pPr>
      <w:spacing w:after="240" w:line="240" w:lineRule="auto"/>
    </w:pPr>
    <w:rPr>
      <w:color w:val="404040"/>
      <w:sz w:val="30"/>
      <w:szCs w:val="30"/>
    </w:rPr>
  </w:style>
  <w:style w:type="paragraph" w:styleId="Zitat">
    <w:name w:val="Quote"/>
    <w:basedOn w:val="Standard"/>
    <w:next w:val="Standard"/>
    <w:link w:val="ZitatZchn"/>
    <w:uiPriority w:val="29"/>
    <w:qFormat/>
    <w:rsid w:val="000A3C92"/>
    <w:pPr>
      <w:spacing w:before="200"/>
      <w:ind w:left="864" w:right="864"/>
      <w:jc w:val="center"/>
    </w:pPr>
    <w:rPr>
      <w:i/>
      <w:iCs/>
      <w:color w:val="404040" w:themeColor="text1" w:themeTint="BF"/>
      <w:kern w:val="2"/>
      <w14:ligatures w14:val="standardContextual"/>
    </w:rPr>
  </w:style>
  <w:style w:type="paragraph" w:styleId="IntensivesZitat">
    <w:name w:val="Intense Quote"/>
    <w:basedOn w:val="Standard"/>
    <w:next w:val="Standard"/>
    <w:link w:val="IntensivesZitatZchn"/>
    <w:uiPriority w:val="30"/>
    <w:qFormat/>
    <w:rsid w:val="000A3C92"/>
    <w:pPr>
      <w:pBdr>
        <w:top w:val="single" w:sz="4" w:space="10" w:color="156082" w:themeColor="accent1"/>
        <w:bottom w:val="single" w:sz="4" w:space="10" w:color="156082" w:themeColor="accent1"/>
      </w:pBdr>
      <w:spacing w:before="360" w:after="360"/>
      <w:ind w:left="864" w:right="864"/>
      <w:jc w:val="center"/>
    </w:pPr>
    <w:rPr>
      <w:i/>
      <w:iCs/>
      <w:color w:val="156082" w:themeColor="accent1"/>
      <w:kern w:val="2"/>
      <w14:ligatures w14:val="standardContextual"/>
    </w:rPr>
  </w:style>
  <w:style w:type="paragraph" w:styleId="Listenabsatz">
    <w:name w:val="List Paragraph"/>
    <w:basedOn w:val="Standard"/>
    <w:uiPriority w:val="34"/>
    <w:qFormat/>
    <w:rsid w:val="006C1CBA"/>
    <w:pPr>
      <w:ind w:left="720"/>
      <w:contextualSpacing/>
    </w:pPr>
  </w:style>
  <w:style w:type="paragraph" w:styleId="StandardWeb">
    <w:name w:val="Normal (Web)"/>
    <w:basedOn w:val="Standard"/>
    <w:uiPriority w:val="99"/>
    <w:semiHidden/>
    <w:unhideWhenUsed/>
    <w:qFormat/>
    <w:rsid w:val="00755C41"/>
    <w:rPr>
      <w:rFonts w:ascii="Times New Roman" w:hAnsi="Times New Roman"/>
      <w:sz w:val="24"/>
      <w:szCs w:val="24"/>
    </w:rPr>
  </w:style>
  <w:style w:type="paragraph" w:customStyle="1" w:styleId="Rahmeninhalt">
    <w:name w:val="Rahmeninhalt"/>
    <w:basedOn w:val="Standard"/>
    <w:qFormat/>
  </w:style>
  <w:style w:type="paragraph" w:customStyle="1" w:styleId="FrameContents">
    <w:name w:val="Frame Contents"/>
    <w:basedOn w:val="Standard"/>
    <w:qFormat/>
  </w:style>
  <w:style w:type="table" w:styleId="Tabellenraster">
    <w:name w:val="Table Grid"/>
    <w:basedOn w:val="NormaleTabelle"/>
    <w:uiPriority w:val="39"/>
    <w:rsid w:val="00987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creativecommons.org/licenses/by-sa/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hyperlink" Target="https://creativecommons.org/licenses/by-sa/4.0/"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2042</Characters>
  <Application>Microsoft Office Word</Application>
  <DocSecurity>0</DocSecurity>
  <Lines>17</Lines>
  <Paragraphs>4</Paragraphs>
  <ScaleCrop>false</ScaleCrop>
  <Company>WWU</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Auerswald</dc:creator>
  <dc:description/>
  <cp:lastModifiedBy>Alina Auerswald</cp:lastModifiedBy>
  <cp:revision>7</cp:revision>
  <cp:lastPrinted>2025-11-24T14:43:00Z</cp:lastPrinted>
  <dcterms:created xsi:type="dcterms:W3CDTF">2026-01-27T08:32:00Z</dcterms:created>
  <dcterms:modified xsi:type="dcterms:W3CDTF">2026-01-29T15:22:00Z</dcterms:modified>
  <dc:language>de-DE</dc:language>
</cp:coreProperties>
</file>